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B6D" w:rsidRPr="0017462F" w:rsidRDefault="00C86B6D" w:rsidP="00C86B6D">
      <w:pPr>
        <w:pStyle w:val="Title"/>
        <w:rPr>
          <w:sz w:val="48"/>
          <w:szCs w:val="48"/>
        </w:rPr>
      </w:pPr>
      <w:r w:rsidRPr="0017462F">
        <w:rPr>
          <w:sz w:val="48"/>
          <w:szCs w:val="48"/>
        </w:rPr>
        <w:t>Diocese of Killaloe</w:t>
      </w:r>
    </w:p>
    <w:p w:rsidR="00C86B6D" w:rsidRDefault="00C86B6D" w:rsidP="00C86B6D">
      <w:pPr>
        <w:rPr>
          <w:lang w:val="en-US"/>
        </w:rPr>
      </w:pPr>
    </w:p>
    <w:p w:rsidR="00C86B6D" w:rsidRDefault="00C86B6D" w:rsidP="00C86B6D">
      <w:pPr>
        <w:rPr>
          <w:lang w:val="en-US"/>
        </w:rPr>
      </w:pPr>
    </w:p>
    <w:p w:rsidR="00C86B6D" w:rsidRDefault="00C86B6D" w:rsidP="00C86B6D">
      <w:pPr>
        <w:rPr>
          <w:lang w:val="en-US"/>
        </w:rPr>
      </w:pPr>
    </w:p>
    <w:p w:rsidR="00C86B6D" w:rsidRPr="00FD6F18" w:rsidRDefault="00C86B6D" w:rsidP="00C86B6D">
      <w:pPr>
        <w:pStyle w:val="Heading1"/>
        <w:rPr>
          <w:rFonts w:ascii="Tahoma" w:hAnsi="Tahoma" w:cs="Tahoma"/>
          <w:sz w:val="22"/>
          <w:szCs w:val="22"/>
        </w:rPr>
      </w:pPr>
      <w:r w:rsidRPr="00FD6F18">
        <w:rPr>
          <w:rFonts w:ascii="Tahoma" w:hAnsi="Tahoma" w:cs="Tahoma"/>
          <w:sz w:val="22"/>
          <w:szCs w:val="22"/>
        </w:rPr>
        <w:t>Job Specification Form</w:t>
      </w:r>
    </w:p>
    <w:p w:rsidR="00C86B6D" w:rsidRPr="00FD6F18" w:rsidRDefault="00C86B6D" w:rsidP="00C86B6D">
      <w:pPr>
        <w:rPr>
          <w:rFonts w:ascii="Tahoma" w:hAnsi="Tahoma" w:cs="Tahoma"/>
          <w:b/>
          <w:sz w:val="22"/>
          <w:szCs w:val="22"/>
          <w:lang w:val="en-US"/>
        </w:rPr>
      </w:pPr>
    </w:p>
    <w:p w:rsidR="00C86B6D" w:rsidRPr="00FD6F18" w:rsidRDefault="00C86B6D" w:rsidP="00C86B6D">
      <w:pPr>
        <w:rPr>
          <w:rFonts w:ascii="Tahoma" w:hAnsi="Tahoma" w:cs="Tahoma"/>
          <w:b/>
          <w:sz w:val="22"/>
          <w:szCs w:val="22"/>
          <w:lang w:val="en-U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814"/>
        <w:gridCol w:w="436"/>
        <w:gridCol w:w="2790"/>
      </w:tblGrid>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Title of Position:       Pastoral Wo</w:t>
            </w:r>
            <w:r>
              <w:rPr>
                <w:rFonts w:ascii="Tahoma" w:hAnsi="Tahoma" w:cs="Tahoma"/>
                <w:b/>
                <w:sz w:val="22"/>
                <w:szCs w:val="22"/>
                <w:lang w:val="en-US"/>
              </w:rPr>
              <w:t>rker – Leadership and Partnership Strand</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Pr>
                <w:rFonts w:ascii="Tahoma" w:hAnsi="Tahoma" w:cs="Tahoma"/>
                <w:b/>
                <w:sz w:val="22"/>
                <w:szCs w:val="22"/>
                <w:lang w:val="en-US"/>
              </w:rPr>
              <w:t xml:space="preserve">                                   Two posts available – one East of the Shannon and one                                                                                           .                                                                         West of the Shannon. </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Employing Section:  Pastoral &amp; Faith Development Section </w:t>
            </w:r>
          </w:p>
          <w:p w:rsidR="00C86B6D" w:rsidRDefault="00C86B6D" w:rsidP="00F05C0D">
            <w:pPr>
              <w:rPr>
                <w:rFonts w:ascii="Tahoma" w:hAnsi="Tahoma" w:cs="Tahoma"/>
                <w:b/>
                <w:sz w:val="22"/>
                <w:szCs w:val="22"/>
                <w:lang w:val="en-US"/>
              </w:rPr>
            </w:pPr>
            <w:r w:rsidRPr="00FD6F18">
              <w:rPr>
                <w:rFonts w:ascii="Tahoma" w:hAnsi="Tahoma" w:cs="Tahoma"/>
                <w:b/>
                <w:sz w:val="22"/>
                <w:szCs w:val="22"/>
                <w:lang w:val="en-US"/>
              </w:rPr>
              <w:t xml:space="preserve">                                    – Diocese of Killaloe. </w:t>
            </w: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Location of Position:      </w:t>
            </w:r>
            <w:r>
              <w:rPr>
                <w:rFonts w:ascii="Tahoma" w:hAnsi="Tahoma" w:cs="Tahoma"/>
                <w:b/>
                <w:sz w:val="22"/>
                <w:szCs w:val="22"/>
                <w:lang w:val="en-US"/>
              </w:rPr>
              <w:t xml:space="preserve">Pastoral Development </w:t>
            </w:r>
            <w:r w:rsidRPr="00FD6F18">
              <w:rPr>
                <w:rFonts w:ascii="Tahoma" w:hAnsi="Tahoma" w:cs="Tahoma"/>
                <w:b/>
                <w:sz w:val="22"/>
                <w:szCs w:val="22"/>
                <w:lang w:val="en-US"/>
              </w:rPr>
              <w:t>Office</w:t>
            </w:r>
            <w:r>
              <w:rPr>
                <w:rFonts w:ascii="Tahoma" w:hAnsi="Tahoma" w:cs="Tahoma"/>
                <w:b/>
                <w:sz w:val="22"/>
                <w:szCs w:val="22"/>
                <w:lang w:val="en-US"/>
              </w:rPr>
              <w:t>, Diocese of Killaloe</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Reporting to:      Management Support </w:t>
            </w:r>
            <w:r>
              <w:rPr>
                <w:rFonts w:ascii="Tahoma" w:hAnsi="Tahoma" w:cs="Tahoma"/>
                <w:b/>
                <w:sz w:val="22"/>
                <w:szCs w:val="22"/>
                <w:lang w:val="en-US"/>
              </w:rPr>
              <w:t>Person</w:t>
            </w:r>
            <w:r w:rsidRPr="00FD6F18">
              <w:rPr>
                <w:rFonts w:ascii="Tahoma" w:hAnsi="Tahoma" w:cs="Tahoma"/>
                <w:b/>
                <w:sz w:val="22"/>
                <w:szCs w:val="22"/>
                <w:lang w:val="en-US"/>
              </w:rPr>
              <w:t xml:space="preserve">. </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Pr>
                <w:rFonts w:ascii="Tahoma" w:hAnsi="Tahoma" w:cs="Tahoma"/>
                <w:b/>
                <w:sz w:val="22"/>
                <w:szCs w:val="22"/>
                <w:lang w:val="en-US"/>
              </w:rPr>
              <w:t xml:space="preserve">Duration of post: </w:t>
            </w:r>
            <w:r w:rsidRPr="00FD6F18">
              <w:rPr>
                <w:rFonts w:ascii="Tahoma" w:hAnsi="Tahoma" w:cs="Tahoma"/>
                <w:b/>
                <w:sz w:val="22"/>
                <w:szCs w:val="22"/>
                <w:lang w:val="en-US"/>
              </w:rPr>
              <w:t>Initial 2 year assignment to</w:t>
            </w:r>
            <w:r>
              <w:rPr>
                <w:rFonts w:ascii="Tahoma" w:hAnsi="Tahoma" w:cs="Tahoma"/>
                <w:b/>
                <w:sz w:val="22"/>
                <w:szCs w:val="22"/>
                <w:lang w:val="en-US"/>
              </w:rPr>
              <w:t xml:space="preserve"> Leadership and Partnership</w:t>
            </w:r>
            <w:r w:rsidRPr="00FD6F18">
              <w:rPr>
                <w:rFonts w:ascii="Tahoma" w:hAnsi="Tahoma" w:cs="Tahoma"/>
                <w:b/>
                <w:sz w:val="22"/>
                <w:szCs w:val="22"/>
                <w:lang w:val="en-US"/>
              </w:rPr>
              <w:t xml:space="preserve"> Strand of Diocesan Plan</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Pr>
                <w:rFonts w:ascii="Tahoma" w:hAnsi="Tahoma" w:cs="Tahoma"/>
                <w:b/>
                <w:sz w:val="22"/>
                <w:szCs w:val="22"/>
                <w:lang w:val="en-US"/>
              </w:rPr>
              <w:t>Total hours of work: 19.5 hours excluding lunch</w:t>
            </w: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Desirable Qualifications:  </w:t>
            </w:r>
          </w:p>
        </w:tc>
      </w:tr>
      <w:tr w:rsidR="00C86B6D" w:rsidRPr="00FD6F18" w:rsidTr="00F05C0D">
        <w:tblPrEx>
          <w:tblCellMar>
            <w:top w:w="0" w:type="dxa"/>
            <w:bottom w:w="0" w:type="dxa"/>
          </w:tblCellMar>
        </w:tblPrEx>
        <w:tc>
          <w:tcPr>
            <w:tcW w:w="8820" w:type="dxa"/>
            <w:gridSpan w:val="4"/>
          </w:tcPr>
          <w:p w:rsidR="00C86B6D"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A primary degree in theology or religious education or equivalent.</w:t>
            </w:r>
          </w:p>
          <w:p w:rsidR="00C86B6D"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A proven track record of involvement in Parish and Church activities.</w:t>
            </w:r>
          </w:p>
          <w:p w:rsidR="00C86B6D"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Relevant Experience</w:t>
            </w:r>
          </w:p>
          <w:p w:rsidR="00C86B6D" w:rsidRPr="00FD6F18"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Current Full Driving License and use of a car</w:t>
            </w:r>
          </w:p>
          <w:p w:rsidR="00C86B6D"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 Background information on the Position:   The Pastoral Plan.</w:t>
            </w:r>
          </w:p>
        </w:tc>
      </w:tr>
      <w:tr w:rsidR="00C86B6D" w:rsidRPr="00FD6F18" w:rsidTr="00F05C0D">
        <w:tblPrEx>
          <w:tblCellMar>
            <w:top w:w="0" w:type="dxa"/>
            <w:bottom w:w="0" w:type="dxa"/>
          </w:tblCellMar>
        </w:tblPrEx>
        <w:tc>
          <w:tcPr>
            <w:tcW w:w="8820" w:type="dxa"/>
            <w:gridSpan w:val="4"/>
            <w:tcBorders>
              <w:bottom w:val="nil"/>
            </w:tcBorders>
          </w:tcPr>
          <w:p w:rsidR="00C86B6D" w:rsidRPr="00FD6F18" w:rsidRDefault="00C86B6D" w:rsidP="00F05C0D">
            <w:pPr>
              <w:rPr>
                <w:rFonts w:ascii="Tahoma" w:hAnsi="Tahoma" w:cs="Tahoma"/>
                <w:b/>
                <w:sz w:val="22"/>
                <w:szCs w:val="22"/>
                <w:lang w:val="en-US"/>
              </w:rPr>
            </w:pPr>
          </w:p>
          <w:p w:rsidR="00C86B6D" w:rsidRPr="00FD6F18" w:rsidRDefault="00C86B6D" w:rsidP="00F05C0D">
            <w:pPr>
              <w:jc w:val="both"/>
              <w:rPr>
                <w:rFonts w:ascii="Tahoma" w:hAnsi="Tahoma" w:cs="Tahoma"/>
                <w:sz w:val="22"/>
                <w:szCs w:val="22"/>
                <w:lang w:val="en-US"/>
              </w:rPr>
            </w:pPr>
            <w:r w:rsidRPr="00FD6F18">
              <w:rPr>
                <w:rFonts w:ascii="Tahoma" w:hAnsi="Tahoma" w:cs="Tahoma"/>
                <w:sz w:val="22"/>
                <w:szCs w:val="22"/>
                <w:lang w:val="en-US"/>
              </w:rPr>
              <w:t xml:space="preserve">The </w:t>
            </w:r>
            <w:r w:rsidRPr="00FD6F18">
              <w:rPr>
                <w:rFonts w:ascii="Tahoma" w:hAnsi="Tahoma" w:cs="Tahoma"/>
                <w:b/>
                <w:sz w:val="22"/>
                <w:szCs w:val="22"/>
                <w:lang w:val="en-US"/>
              </w:rPr>
              <w:t>Pastoral Plan for the Diocese of Killaloe - “Builders of Hope”</w:t>
            </w:r>
            <w:r w:rsidRPr="00FD6F18">
              <w:rPr>
                <w:rFonts w:ascii="Tahoma" w:hAnsi="Tahoma" w:cs="Tahoma"/>
                <w:sz w:val="22"/>
                <w:szCs w:val="22"/>
                <w:lang w:val="en-US"/>
              </w:rPr>
              <w:t xml:space="preserve"> is a response to an extensive listening process that was conducted in the Diocese in 2012, as well as two on-line surveys conducted in 2012 and 2013. A number of groups contributed to the distillation of the findings, which also took into account the resources available. The Plan outlines the vision, goals and objectives for the period 2013-2020. There are ten pastoral strands underpinning the plan. </w:t>
            </w:r>
          </w:p>
        </w:tc>
      </w:tr>
      <w:tr w:rsidR="00C86B6D" w:rsidRPr="00FD6F18" w:rsidTr="00F05C0D">
        <w:tblPrEx>
          <w:tblCellMar>
            <w:top w:w="0" w:type="dxa"/>
            <w:bottom w:w="0" w:type="dxa"/>
          </w:tblCellMar>
        </w:tblPrEx>
        <w:tc>
          <w:tcPr>
            <w:tcW w:w="5594" w:type="dxa"/>
            <w:gridSpan w:val="2"/>
            <w:tcBorders>
              <w:top w:val="nil"/>
              <w:left w:val="single" w:sz="4" w:space="0" w:color="auto"/>
              <w:bottom w:val="single" w:sz="4" w:space="0" w:color="auto"/>
              <w:right w:val="nil"/>
            </w:tcBorders>
          </w:tcPr>
          <w:p w:rsidR="00C86B6D" w:rsidRPr="00CD5F99" w:rsidRDefault="00C86B6D" w:rsidP="00C86B6D">
            <w:pPr>
              <w:numPr>
                <w:ilvl w:val="0"/>
                <w:numId w:val="2"/>
              </w:numPr>
              <w:ind w:left="525" w:hanging="426"/>
              <w:rPr>
                <w:rFonts w:ascii="Tahoma" w:hAnsi="Tahoma" w:cs="Tahoma"/>
                <w:b/>
                <w:i/>
                <w:lang w:val="en-US"/>
              </w:rPr>
            </w:pPr>
            <w:r w:rsidRPr="00CD5F99">
              <w:rPr>
                <w:rFonts w:ascii="Tahoma" w:hAnsi="Tahoma" w:cs="Tahoma"/>
                <w:b/>
                <w:i/>
                <w:lang w:val="en-US"/>
              </w:rPr>
              <w:t xml:space="preserve">Leadership for Renewal in local church                </w:t>
            </w:r>
          </w:p>
          <w:p w:rsidR="00C86B6D" w:rsidRPr="00CD5F99" w:rsidRDefault="00C86B6D" w:rsidP="00C86B6D">
            <w:pPr>
              <w:numPr>
                <w:ilvl w:val="0"/>
                <w:numId w:val="2"/>
              </w:numPr>
              <w:ind w:left="525" w:right="-441" w:hanging="426"/>
              <w:rPr>
                <w:rFonts w:ascii="Tahoma" w:hAnsi="Tahoma" w:cs="Tahoma"/>
                <w:b/>
                <w:i/>
                <w:lang w:val="en-US"/>
              </w:rPr>
            </w:pPr>
            <w:r w:rsidRPr="00CD5F99">
              <w:rPr>
                <w:rFonts w:ascii="Tahoma" w:hAnsi="Tahoma" w:cs="Tahoma"/>
                <w:b/>
                <w:i/>
                <w:lang w:val="en-US"/>
              </w:rPr>
              <w:t>Partnership in Ministry in the emerging church</w:t>
            </w:r>
          </w:p>
          <w:p w:rsidR="00C86B6D" w:rsidRPr="00FD6F18" w:rsidRDefault="00C86B6D" w:rsidP="00C86B6D">
            <w:pPr>
              <w:numPr>
                <w:ilvl w:val="0"/>
                <w:numId w:val="2"/>
              </w:numPr>
              <w:ind w:left="525" w:hanging="426"/>
              <w:rPr>
                <w:rFonts w:ascii="Tahoma" w:hAnsi="Tahoma" w:cs="Tahoma"/>
                <w:i/>
                <w:lang w:val="en-US"/>
              </w:rPr>
            </w:pPr>
            <w:r w:rsidRPr="00FD6F18">
              <w:rPr>
                <w:rFonts w:ascii="Tahoma" w:hAnsi="Tahoma" w:cs="Tahoma"/>
                <w:i/>
                <w:lang w:val="en-US"/>
              </w:rPr>
              <w:t>Justice, Peace &amp; Integrity of creation</w:t>
            </w:r>
          </w:p>
          <w:p w:rsidR="00C86B6D" w:rsidRPr="00FD6F18" w:rsidRDefault="00C86B6D" w:rsidP="00C86B6D">
            <w:pPr>
              <w:numPr>
                <w:ilvl w:val="0"/>
                <w:numId w:val="2"/>
              </w:numPr>
              <w:ind w:left="525" w:hanging="426"/>
              <w:rPr>
                <w:rFonts w:ascii="Tahoma" w:hAnsi="Tahoma" w:cs="Tahoma"/>
                <w:i/>
                <w:lang w:val="en-US"/>
              </w:rPr>
            </w:pPr>
            <w:r w:rsidRPr="00FD6F18">
              <w:rPr>
                <w:rFonts w:ascii="Tahoma" w:hAnsi="Tahoma" w:cs="Tahoma"/>
                <w:i/>
                <w:lang w:val="en-US"/>
              </w:rPr>
              <w:t>Diocesan Safeguarding services</w:t>
            </w:r>
          </w:p>
          <w:p w:rsidR="00C86B6D" w:rsidRPr="00FD6F18" w:rsidRDefault="00C86B6D" w:rsidP="00C86B6D">
            <w:pPr>
              <w:numPr>
                <w:ilvl w:val="0"/>
                <w:numId w:val="2"/>
              </w:numPr>
              <w:ind w:left="525" w:hanging="426"/>
              <w:rPr>
                <w:rFonts w:ascii="Tahoma" w:hAnsi="Tahoma" w:cs="Tahoma"/>
                <w:i/>
                <w:lang w:val="en-US"/>
              </w:rPr>
            </w:pPr>
            <w:r w:rsidRPr="00FD6F18">
              <w:rPr>
                <w:rFonts w:ascii="Tahoma" w:hAnsi="Tahoma" w:cs="Tahoma"/>
                <w:i/>
                <w:lang w:val="en-US"/>
              </w:rPr>
              <w:t>Management of resources</w:t>
            </w:r>
          </w:p>
        </w:tc>
        <w:tc>
          <w:tcPr>
            <w:tcW w:w="3226" w:type="dxa"/>
            <w:gridSpan w:val="2"/>
            <w:tcBorders>
              <w:top w:val="nil"/>
              <w:left w:val="nil"/>
              <w:bottom w:val="single" w:sz="4" w:space="0" w:color="auto"/>
              <w:right w:val="single" w:sz="4" w:space="0" w:color="auto"/>
            </w:tcBorders>
          </w:tcPr>
          <w:p w:rsidR="00C86B6D" w:rsidRPr="00CD5F99" w:rsidRDefault="00C86B6D" w:rsidP="00C86B6D">
            <w:pPr>
              <w:numPr>
                <w:ilvl w:val="0"/>
                <w:numId w:val="2"/>
              </w:numPr>
              <w:rPr>
                <w:rFonts w:ascii="Tahoma" w:hAnsi="Tahoma" w:cs="Tahoma"/>
                <w:i/>
                <w:lang w:val="en-US"/>
              </w:rPr>
            </w:pPr>
            <w:r w:rsidRPr="00CD5F99">
              <w:rPr>
                <w:rFonts w:ascii="Tahoma" w:hAnsi="Tahoma" w:cs="Tahoma"/>
                <w:i/>
                <w:lang w:val="en-US"/>
              </w:rPr>
              <w:t>Liturgy</w:t>
            </w:r>
          </w:p>
          <w:p w:rsidR="00C86B6D" w:rsidRPr="00CD5F99" w:rsidRDefault="00C86B6D" w:rsidP="00C86B6D">
            <w:pPr>
              <w:numPr>
                <w:ilvl w:val="0"/>
                <w:numId w:val="2"/>
              </w:numPr>
              <w:rPr>
                <w:rFonts w:ascii="Tahoma" w:hAnsi="Tahoma" w:cs="Tahoma"/>
                <w:i/>
                <w:lang w:val="en-US"/>
              </w:rPr>
            </w:pPr>
            <w:r w:rsidRPr="00CD5F99">
              <w:rPr>
                <w:rFonts w:ascii="Tahoma" w:hAnsi="Tahoma" w:cs="Tahoma"/>
                <w:i/>
                <w:lang w:val="en-US"/>
              </w:rPr>
              <w:t>Spirituality &amp; Prayer</w:t>
            </w:r>
          </w:p>
          <w:p w:rsidR="00C86B6D" w:rsidRPr="00FD6F18" w:rsidRDefault="00C86B6D" w:rsidP="00C86B6D">
            <w:pPr>
              <w:numPr>
                <w:ilvl w:val="0"/>
                <w:numId w:val="2"/>
              </w:numPr>
              <w:rPr>
                <w:rFonts w:ascii="Tahoma" w:hAnsi="Tahoma" w:cs="Tahoma"/>
                <w:i/>
                <w:lang w:val="en-US"/>
              </w:rPr>
            </w:pPr>
            <w:r w:rsidRPr="00FD6F18">
              <w:rPr>
                <w:rFonts w:ascii="Tahoma" w:hAnsi="Tahoma" w:cs="Tahoma"/>
                <w:i/>
                <w:lang w:val="en-US"/>
              </w:rPr>
              <w:t>Youth Ministry</w:t>
            </w:r>
          </w:p>
          <w:p w:rsidR="00C86B6D" w:rsidRPr="00FD6F18" w:rsidRDefault="00C86B6D" w:rsidP="00C86B6D">
            <w:pPr>
              <w:numPr>
                <w:ilvl w:val="0"/>
                <w:numId w:val="2"/>
              </w:numPr>
              <w:rPr>
                <w:rFonts w:ascii="Tahoma" w:hAnsi="Tahoma" w:cs="Tahoma"/>
                <w:i/>
                <w:lang w:val="en-US"/>
              </w:rPr>
            </w:pPr>
            <w:r w:rsidRPr="00FD6F18">
              <w:rPr>
                <w:rFonts w:ascii="Tahoma" w:hAnsi="Tahoma" w:cs="Tahoma"/>
                <w:i/>
                <w:lang w:val="en-US"/>
              </w:rPr>
              <w:t>Adult faith Education</w:t>
            </w:r>
          </w:p>
          <w:p w:rsidR="00C86B6D" w:rsidRDefault="00C86B6D" w:rsidP="00C86B6D">
            <w:pPr>
              <w:numPr>
                <w:ilvl w:val="0"/>
                <w:numId w:val="2"/>
              </w:numPr>
              <w:rPr>
                <w:rFonts w:ascii="Tahoma" w:hAnsi="Tahoma" w:cs="Tahoma"/>
                <w:i/>
                <w:lang w:val="en-US"/>
              </w:rPr>
            </w:pPr>
            <w:r w:rsidRPr="00FD6F18">
              <w:rPr>
                <w:rFonts w:ascii="Tahoma" w:hAnsi="Tahoma" w:cs="Tahoma"/>
                <w:i/>
                <w:lang w:val="en-US"/>
              </w:rPr>
              <w:t>Communications</w:t>
            </w:r>
          </w:p>
          <w:p w:rsidR="00C86B6D" w:rsidRDefault="00C86B6D" w:rsidP="00F05C0D">
            <w:pPr>
              <w:rPr>
                <w:rFonts w:ascii="Tahoma" w:hAnsi="Tahoma" w:cs="Tahoma"/>
                <w:i/>
                <w:lang w:val="en-US"/>
              </w:rPr>
            </w:pPr>
          </w:p>
          <w:p w:rsidR="00C86B6D" w:rsidRPr="00FD6F18" w:rsidRDefault="00C86B6D" w:rsidP="00F05C0D">
            <w:pPr>
              <w:rPr>
                <w:rFonts w:ascii="Tahoma" w:hAnsi="Tahoma" w:cs="Tahoma"/>
                <w:i/>
                <w:lang w:val="en-US"/>
              </w:rPr>
            </w:pPr>
          </w:p>
          <w:p w:rsidR="00C86B6D" w:rsidRPr="00FD6F18" w:rsidRDefault="00C86B6D" w:rsidP="00F05C0D">
            <w:pPr>
              <w:ind w:left="644"/>
              <w:rPr>
                <w:rFonts w:ascii="Tahoma" w:hAnsi="Tahoma" w:cs="Tahoma"/>
                <w:i/>
                <w:lang w:val="en-US"/>
              </w:rPr>
            </w:pPr>
          </w:p>
        </w:tc>
      </w:tr>
      <w:tr w:rsidR="00C86B6D" w:rsidRPr="00FD6F18" w:rsidTr="00F05C0D">
        <w:tblPrEx>
          <w:tblCellMar>
            <w:top w:w="0" w:type="dxa"/>
            <w:bottom w:w="0" w:type="dxa"/>
          </w:tblCellMar>
        </w:tblPrEx>
        <w:tc>
          <w:tcPr>
            <w:tcW w:w="8820" w:type="dxa"/>
            <w:gridSpan w:val="4"/>
            <w:tcBorders>
              <w:top w:val="single" w:sz="4" w:space="0" w:color="auto"/>
            </w:tcBorders>
          </w:tcPr>
          <w:p w:rsidR="00C86B6D" w:rsidRDefault="00C86B6D" w:rsidP="00F05C0D">
            <w:pPr>
              <w:rPr>
                <w:rFonts w:ascii="Tahoma" w:hAnsi="Tahoma" w:cs="Tahoma"/>
                <w:b/>
                <w:sz w:val="22"/>
                <w:szCs w:val="22"/>
                <w:lang w:val="en-US"/>
              </w:rPr>
            </w:pPr>
          </w:p>
          <w:p w:rsidR="00C86B6D" w:rsidRDefault="00C86B6D" w:rsidP="00F05C0D">
            <w:pPr>
              <w:rPr>
                <w:rFonts w:ascii="Tahoma" w:hAnsi="Tahoma" w:cs="Tahoma"/>
                <w:b/>
                <w:sz w:val="22"/>
                <w:szCs w:val="22"/>
                <w:lang w:val="en-US"/>
              </w:rPr>
            </w:pPr>
          </w:p>
          <w:p w:rsidR="00C86B6D" w:rsidRDefault="00C86B6D" w:rsidP="00F05C0D">
            <w:pPr>
              <w:rPr>
                <w:rFonts w:ascii="Tahoma" w:hAnsi="Tahoma" w:cs="Tahoma"/>
                <w:b/>
                <w:sz w:val="22"/>
                <w:szCs w:val="22"/>
                <w:lang w:val="en-US"/>
              </w:rPr>
            </w:pPr>
            <w:r w:rsidRPr="00FD6F18">
              <w:rPr>
                <w:rFonts w:ascii="Tahoma" w:hAnsi="Tahoma" w:cs="Tahoma"/>
                <w:b/>
                <w:sz w:val="22"/>
                <w:szCs w:val="22"/>
                <w:lang w:val="en-US"/>
              </w:rPr>
              <w:lastRenderedPageBreak/>
              <w:t>Background information on the Position:   Structures.</w:t>
            </w: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8820" w:type="dxa"/>
            <w:gridSpan w:val="4"/>
          </w:tcPr>
          <w:p w:rsidR="00C86B6D" w:rsidRDefault="00C86B6D" w:rsidP="00F05C0D">
            <w:pPr>
              <w:jc w:val="both"/>
              <w:rPr>
                <w:rFonts w:ascii="Tahoma" w:hAnsi="Tahoma" w:cs="Tahoma"/>
                <w:sz w:val="22"/>
                <w:szCs w:val="22"/>
                <w:lang w:val="en-US"/>
              </w:rPr>
            </w:pPr>
            <w:r>
              <w:rPr>
                <w:rFonts w:ascii="Tahoma" w:hAnsi="Tahoma" w:cs="Tahoma"/>
                <w:sz w:val="22"/>
                <w:szCs w:val="22"/>
                <w:lang w:val="en-US"/>
              </w:rPr>
              <w:lastRenderedPageBreak/>
              <w:t xml:space="preserve">In 2013, the Diocese arranged for a wide range of inputs to an independent assessment of the skills needed to implement the Pastoral Plan. Following discernment of this assessment, key decisions were made in relation to structures and resources. </w:t>
            </w:r>
          </w:p>
          <w:p w:rsidR="00C86B6D" w:rsidRDefault="00C86B6D" w:rsidP="00F05C0D">
            <w:pPr>
              <w:jc w:val="both"/>
              <w:rPr>
                <w:rFonts w:ascii="Tahoma" w:hAnsi="Tahoma" w:cs="Tahoma"/>
                <w:sz w:val="22"/>
                <w:szCs w:val="22"/>
                <w:lang w:val="en-US"/>
              </w:rPr>
            </w:pPr>
          </w:p>
          <w:p w:rsidR="00C86B6D" w:rsidRDefault="00C86B6D" w:rsidP="00F05C0D">
            <w:pPr>
              <w:jc w:val="both"/>
              <w:rPr>
                <w:rFonts w:ascii="Tahoma" w:hAnsi="Tahoma" w:cs="Tahoma"/>
                <w:sz w:val="22"/>
                <w:szCs w:val="22"/>
              </w:rPr>
            </w:pPr>
            <w:r>
              <w:rPr>
                <w:rFonts w:ascii="Tahoma" w:hAnsi="Tahoma" w:cs="Tahoma"/>
                <w:sz w:val="22"/>
                <w:szCs w:val="22"/>
              </w:rPr>
              <w:t xml:space="preserve">The Pastoral Plan refers to six structures </w:t>
            </w:r>
            <w:r>
              <w:rPr>
                <w:rFonts w:ascii="Tahoma" w:hAnsi="Tahoma" w:cs="Tahoma"/>
                <w:i/>
                <w:sz w:val="22"/>
                <w:szCs w:val="22"/>
              </w:rPr>
              <w:t>(pg. 25),</w:t>
            </w:r>
            <w:r>
              <w:rPr>
                <w:rFonts w:ascii="Tahoma" w:hAnsi="Tahoma" w:cs="Tahoma"/>
                <w:sz w:val="22"/>
                <w:szCs w:val="22"/>
              </w:rPr>
              <w:t xml:space="preserve"> under the overall leadership of the </w:t>
            </w:r>
            <w:r>
              <w:rPr>
                <w:rFonts w:ascii="Tahoma" w:hAnsi="Tahoma" w:cs="Tahoma"/>
                <w:b/>
                <w:sz w:val="22"/>
                <w:szCs w:val="22"/>
              </w:rPr>
              <w:t>Bishop</w:t>
            </w:r>
            <w:r>
              <w:rPr>
                <w:rFonts w:ascii="Tahoma" w:hAnsi="Tahoma" w:cs="Tahoma"/>
                <w:sz w:val="22"/>
                <w:szCs w:val="22"/>
              </w:rPr>
              <w:t xml:space="preserve">, who will take responsibility for facilitating the implementation of the Pastoral Plan. As a bottom-up approach, all structures comprise a partnership of voluntary laity and priests /religious and a gender mix at diocesan, cluster and parish level: </w:t>
            </w:r>
          </w:p>
          <w:tbl>
            <w:tblPr>
              <w:tblW w:w="0" w:type="auto"/>
              <w:tblLayout w:type="fixed"/>
              <w:tblLook w:val="04A0" w:firstRow="1" w:lastRow="0" w:firstColumn="1" w:lastColumn="0" w:noHBand="0" w:noVBand="1"/>
            </w:tblPr>
            <w:tblGrid>
              <w:gridCol w:w="4294"/>
              <w:gridCol w:w="4295"/>
            </w:tblGrid>
            <w:tr w:rsidR="00C86B6D" w:rsidTr="00F05C0D">
              <w:tc>
                <w:tcPr>
                  <w:tcW w:w="4294"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Diocesan Pastoral Council</w:t>
                  </w:r>
                </w:p>
              </w:tc>
              <w:tc>
                <w:tcPr>
                  <w:tcW w:w="4295"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Diocesan Priests’ Council</w:t>
                  </w:r>
                </w:p>
              </w:tc>
            </w:tr>
            <w:tr w:rsidR="00C86B6D" w:rsidTr="00F05C0D">
              <w:tc>
                <w:tcPr>
                  <w:tcW w:w="4294"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Pastoral Strand Groups</w:t>
                  </w:r>
                </w:p>
              </w:tc>
              <w:tc>
                <w:tcPr>
                  <w:tcW w:w="4295"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Cluster Moderators Group</w:t>
                  </w:r>
                </w:p>
              </w:tc>
            </w:tr>
            <w:tr w:rsidR="00C86B6D" w:rsidTr="00F05C0D">
              <w:tc>
                <w:tcPr>
                  <w:tcW w:w="4294"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Cluster Co-ordinating Groups</w:t>
                  </w:r>
                </w:p>
              </w:tc>
              <w:tc>
                <w:tcPr>
                  <w:tcW w:w="4295" w:type="dxa"/>
                  <w:hideMark/>
                </w:tcPr>
                <w:p w:rsidR="00C86B6D" w:rsidRDefault="00C86B6D" w:rsidP="00C86B6D">
                  <w:pPr>
                    <w:numPr>
                      <w:ilvl w:val="0"/>
                      <w:numId w:val="3"/>
                    </w:numPr>
                    <w:jc w:val="both"/>
                    <w:rPr>
                      <w:rFonts w:ascii="Tahoma" w:hAnsi="Tahoma" w:cs="Tahoma"/>
                      <w:sz w:val="22"/>
                      <w:szCs w:val="22"/>
                    </w:rPr>
                  </w:pPr>
                  <w:r>
                    <w:rPr>
                      <w:rFonts w:ascii="Tahoma" w:hAnsi="Tahoma" w:cs="Tahoma"/>
                      <w:sz w:val="22"/>
                      <w:szCs w:val="22"/>
                    </w:rPr>
                    <w:t>Parish Pastoral Councils</w:t>
                  </w:r>
                </w:p>
              </w:tc>
            </w:tr>
          </w:tbl>
          <w:p w:rsidR="00C86B6D" w:rsidRDefault="00C86B6D" w:rsidP="00F05C0D">
            <w:pPr>
              <w:jc w:val="both"/>
              <w:rPr>
                <w:rFonts w:ascii="Tahoma" w:hAnsi="Tahoma" w:cs="Tahoma"/>
                <w:sz w:val="22"/>
                <w:szCs w:val="22"/>
              </w:rPr>
            </w:pPr>
          </w:p>
          <w:p w:rsidR="00C86B6D" w:rsidRDefault="00C86B6D" w:rsidP="00F05C0D">
            <w:pPr>
              <w:jc w:val="both"/>
              <w:rPr>
                <w:rFonts w:ascii="Tahoma" w:hAnsi="Tahoma" w:cs="Tahoma"/>
                <w:sz w:val="22"/>
                <w:szCs w:val="22"/>
              </w:rPr>
            </w:pPr>
            <w:r>
              <w:rPr>
                <w:rFonts w:ascii="Tahoma" w:hAnsi="Tahoma" w:cs="Tahoma"/>
                <w:sz w:val="22"/>
                <w:szCs w:val="22"/>
              </w:rPr>
              <w:t xml:space="preserve">The Bishop and Co-ordinator of Pastoral Development, in consultation with the </w:t>
            </w:r>
            <w:r>
              <w:rPr>
                <w:rFonts w:ascii="Tahoma" w:hAnsi="Tahoma" w:cs="Tahoma"/>
                <w:b/>
                <w:sz w:val="22"/>
                <w:szCs w:val="22"/>
              </w:rPr>
              <w:t>Diocesan Pastoral Council (DPC)</w:t>
            </w:r>
            <w:r>
              <w:rPr>
                <w:rFonts w:ascii="Tahoma" w:hAnsi="Tahoma" w:cs="Tahoma"/>
                <w:sz w:val="22"/>
                <w:szCs w:val="22"/>
              </w:rPr>
              <w:t xml:space="preserve">, will liaise with the other five structures as part of the implementation process. Two new structures have been developed at strategic and operational levels: Pastoral Management Resource Group and Implementation Team. </w:t>
            </w:r>
          </w:p>
          <w:p w:rsidR="00C86B6D" w:rsidRDefault="00C86B6D" w:rsidP="00F05C0D">
            <w:pPr>
              <w:jc w:val="both"/>
              <w:rPr>
                <w:rFonts w:ascii="Tahoma" w:hAnsi="Tahoma" w:cs="Tahoma"/>
                <w:sz w:val="22"/>
                <w:szCs w:val="22"/>
              </w:rPr>
            </w:pPr>
          </w:p>
          <w:p w:rsidR="00C86B6D" w:rsidRDefault="00C86B6D" w:rsidP="00F05C0D">
            <w:pPr>
              <w:jc w:val="both"/>
              <w:rPr>
                <w:rFonts w:ascii="Tahoma" w:hAnsi="Tahoma" w:cs="Tahoma"/>
                <w:sz w:val="22"/>
                <w:szCs w:val="22"/>
              </w:rPr>
            </w:pPr>
            <w:r>
              <w:rPr>
                <w:rFonts w:ascii="Tahoma" w:hAnsi="Tahoma" w:cs="Tahoma"/>
                <w:sz w:val="22"/>
                <w:szCs w:val="22"/>
              </w:rPr>
              <w:t xml:space="preserve">At a </w:t>
            </w:r>
            <w:r>
              <w:rPr>
                <w:rFonts w:ascii="Tahoma" w:hAnsi="Tahoma" w:cs="Tahoma"/>
                <w:b/>
                <w:sz w:val="22"/>
                <w:szCs w:val="22"/>
              </w:rPr>
              <w:t>strategic level</w:t>
            </w:r>
            <w:r>
              <w:rPr>
                <w:rFonts w:ascii="Tahoma" w:hAnsi="Tahoma" w:cs="Tahoma"/>
                <w:sz w:val="22"/>
                <w:szCs w:val="22"/>
              </w:rPr>
              <w:t xml:space="preserve">, a number of structures will serve the needs of the diocese, including the Pastoral Management Resource Group. Its main focus is on providing pastoral and human resources to the operational process of implementing the Pastoral Plan. The Pastoral Management Resource Group is led by the Bishop and includes the </w:t>
            </w:r>
            <w:r>
              <w:rPr>
                <w:rFonts w:ascii="Tahoma" w:hAnsi="Tahoma" w:cs="Tahoma"/>
                <w:b/>
                <w:sz w:val="22"/>
                <w:szCs w:val="22"/>
              </w:rPr>
              <w:t>Co-ordinator of Pastoral Development</w:t>
            </w:r>
            <w:r>
              <w:rPr>
                <w:rFonts w:ascii="Tahoma" w:hAnsi="Tahoma" w:cs="Tahoma"/>
                <w:sz w:val="22"/>
                <w:szCs w:val="22"/>
              </w:rPr>
              <w:t>, lay and priest advisors. The management function of the Co-ordinator of Pastoral Development links the strategic and operational functions of the diocese.</w:t>
            </w:r>
            <w:r>
              <w:rPr>
                <w:rFonts w:ascii="Tahoma" w:hAnsi="Tahoma" w:cs="Tahoma"/>
                <w:b/>
                <w:sz w:val="22"/>
                <w:szCs w:val="22"/>
              </w:rPr>
              <w:t xml:space="preserve"> </w:t>
            </w:r>
          </w:p>
          <w:p w:rsidR="00C86B6D" w:rsidRDefault="00C86B6D" w:rsidP="00F05C0D">
            <w:pPr>
              <w:jc w:val="both"/>
              <w:rPr>
                <w:rFonts w:ascii="Tahoma" w:hAnsi="Tahoma" w:cs="Tahoma"/>
                <w:sz w:val="22"/>
                <w:szCs w:val="22"/>
              </w:rPr>
            </w:pPr>
          </w:p>
          <w:p w:rsidR="00C86B6D" w:rsidRDefault="00C86B6D" w:rsidP="00F05C0D">
            <w:pPr>
              <w:jc w:val="both"/>
              <w:rPr>
                <w:rFonts w:ascii="Tahoma" w:hAnsi="Tahoma" w:cs="Tahoma"/>
                <w:sz w:val="22"/>
                <w:szCs w:val="22"/>
              </w:rPr>
            </w:pPr>
            <w:r>
              <w:rPr>
                <w:rFonts w:ascii="Tahoma" w:hAnsi="Tahoma" w:cs="Tahoma"/>
                <w:sz w:val="22"/>
                <w:szCs w:val="22"/>
              </w:rPr>
              <w:t xml:space="preserve">At an </w:t>
            </w:r>
            <w:r>
              <w:rPr>
                <w:rFonts w:ascii="Tahoma" w:hAnsi="Tahoma" w:cs="Tahoma"/>
                <w:b/>
                <w:sz w:val="22"/>
                <w:szCs w:val="22"/>
              </w:rPr>
              <w:t>operational level</w:t>
            </w:r>
            <w:r>
              <w:rPr>
                <w:rFonts w:ascii="Tahoma" w:hAnsi="Tahoma" w:cs="Tahoma"/>
                <w:sz w:val="22"/>
                <w:szCs w:val="22"/>
              </w:rPr>
              <w:t xml:space="preserve">, the Pastoral Plan </w:t>
            </w:r>
            <w:r>
              <w:rPr>
                <w:rFonts w:ascii="Tahoma" w:hAnsi="Tahoma" w:cs="Tahoma"/>
                <w:b/>
                <w:sz w:val="22"/>
                <w:szCs w:val="22"/>
              </w:rPr>
              <w:t>Implementation Team</w:t>
            </w:r>
            <w:r>
              <w:rPr>
                <w:rFonts w:ascii="Tahoma" w:hAnsi="Tahoma" w:cs="Tahoma"/>
                <w:sz w:val="22"/>
                <w:szCs w:val="22"/>
              </w:rPr>
              <w:t xml:space="preserve"> will lead the programme of work agreed by the Pastoral Management Resource Group. This Team is led by the Co-ordinator of Pastoral Development and includes Priest Facilitators, lay advisors and the </w:t>
            </w:r>
            <w:r>
              <w:rPr>
                <w:rFonts w:ascii="Tahoma" w:hAnsi="Tahoma" w:cs="Tahoma"/>
                <w:b/>
                <w:sz w:val="22"/>
                <w:szCs w:val="22"/>
              </w:rPr>
              <w:t>Management Support Person</w:t>
            </w:r>
            <w:r>
              <w:rPr>
                <w:rFonts w:ascii="Tahoma" w:hAnsi="Tahoma" w:cs="Tahoma"/>
                <w:sz w:val="22"/>
                <w:szCs w:val="22"/>
              </w:rPr>
              <w:t xml:space="preserve">. The latter holds the operational and line management function for pastoral worker staff. </w:t>
            </w:r>
          </w:p>
          <w:p w:rsidR="00C86B6D" w:rsidRDefault="00C86B6D" w:rsidP="00F05C0D">
            <w:pPr>
              <w:jc w:val="both"/>
              <w:rPr>
                <w:rFonts w:ascii="Tahoma" w:hAnsi="Tahoma" w:cs="Tahoma"/>
                <w:color w:val="FF0000"/>
                <w:sz w:val="22"/>
                <w:szCs w:val="22"/>
              </w:rPr>
            </w:pPr>
          </w:p>
          <w:p w:rsidR="00C86B6D" w:rsidRDefault="00C86B6D" w:rsidP="00F05C0D">
            <w:pPr>
              <w:jc w:val="both"/>
              <w:rPr>
                <w:rFonts w:ascii="Tahoma" w:hAnsi="Tahoma" w:cs="Tahoma"/>
                <w:sz w:val="22"/>
                <w:szCs w:val="22"/>
              </w:rPr>
            </w:pPr>
            <w:r>
              <w:rPr>
                <w:rFonts w:ascii="Tahoma" w:hAnsi="Tahoma" w:cs="Tahoma"/>
                <w:sz w:val="22"/>
                <w:szCs w:val="22"/>
              </w:rPr>
              <w:t xml:space="preserve">Line management support for the operational post specified in this form will be provided individually by the Management Support Person. This post of </w:t>
            </w:r>
            <w:r>
              <w:rPr>
                <w:rFonts w:ascii="Tahoma" w:hAnsi="Tahoma" w:cs="Tahoma"/>
                <w:b/>
                <w:sz w:val="22"/>
                <w:szCs w:val="22"/>
              </w:rPr>
              <w:t>Pastoral Worker</w:t>
            </w:r>
            <w:r>
              <w:rPr>
                <w:rFonts w:ascii="Tahoma" w:hAnsi="Tahoma" w:cs="Tahoma"/>
                <w:sz w:val="22"/>
                <w:szCs w:val="22"/>
              </w:rPr>
              <w:t xml:space="preserve"> will operate under the auspices of the Pastoral Plan Implementation Team. The holder of this post will input to the Implementation Team through the Management Support Person. </w:t>
            </w:r>
          </w:p>
          <w:p w:rsidR="00C86B6D" w:rsidRDefault="00C86B6D" w:rsidP="00F05C0D">
            <w:pPr>
              <w:jc w:val="both"/>
              <w:rPr>
                <w:rFonts w:ascii="Tahoma" w:hAnsi="Tahoma" w:cs="Tahoma"/>
                <w:sz w:val="22"/>
                <w:szCs w:val="22"/>
              </w:rPr>
            </w:pPr>
          </w:p>
          <w:p w:rsidR="00C86B6D" w:rsidRDefault="00C86B6D" w:rsidP="00F05C0D">
            <w:pPr>
              <w:jc w:val="both"/>
              <w:rPr>
                <w:rFonts w:ascii="Tahoma" w:hAnsi="Tahoma" w:cs="Tahoma"/>
                <w:sz w:val="22"/>
                <w:szCs w:val="22"/>
                <w:lang w:val="en-US"/>
              </w:rPr>
            </w:pPr>
            <w:r>
              <w:rPr>
                <w:rFonts w:ascii="Tahoma" w:hAnsi="Tahoma" w:cs="Tahoma"/>
                <w:sz w:val="22"/>
                <w:szCs w:val="22"/>
                <w:lang w:val="en-US"/>
              </w:rPr>
              <w:t xml:space="preserve">As a pastoral worker, this post holder will gather a group of volunteers, with relevant experience, to form a </w:t>
            </w:r>
            <w:r>
              <w:rPr>
                <w:rFonts w:ascii="Tahoma" w:hAnsi="Tahoma" w:cs="Tahoma"/>
                <w:b/>
                <w:sz w:val="22"/>
                <w:szCs w:val="22"/>
                <w:lang w:val="en-US"/>
              </w:rPr>
              <w:t>Pastoral Strand Group</w:t>
            </w:r>
            <w:r>
              <w:rPr>
                <w:rFonts w:ascii="Tahoma" w:hAnsi="Tahoma" w:cs="Tahoma"/>
                <w:sz w:val="22"/>
                <w:szCs w:val="22"/>
                <w:lang w:val="en-US"/>
              </w:rPr>
              <w:t xml:space="preserve">. This group will guide the implementation of this specific Pastoral Strand as per the Pastoral Plan through an annual work </w:t>
            </w:r>
            <w:proofErr w:type="spellStart"/>
            <w:r>
              <w:rPr>
                <w:rFonts w:ascii="Tahoma" w:hAnsi="Tahoma" w:cs="Tahoma"/>
                <w:sz w:val="22"/>
                <w:szCs w:val="22"/>
                <w:lang w:val="en-US"/>
              </w:rPr>
              <w:t>programme</w:t>
            </w:r>
            <w:proofErr w:type="spellEnd"/>
            <w:r>
              <w:rPr>
                <w:rFonts w:ascii="Tahoma" w:hAnsi="Tahoma" w:cs="Tahoma"/>
                <w:sz w:val="22"/>
                <w:szCs w:val="22"/>
                <w:lang w:val="en-US"/>
              </w:rPr>
              <w:t xml:space="preserve"> for the Pastoral Strand. The Pastoral Strand Group will also provide </w:t>
            </w:r>
            <w:r>
              <w:rPr>
                <w:rFonts w:ascii="Tahoma" w:hAnsi="Tahoma" w:cs="Tahoma"/>
                <w:b/>
                <w:sz w:val="22"/>
                <w:szCs w:val="22"/>
                <w:lang w:val="en-US"/>
              </w:rPr>
              <w:t>team support</w:t>
            </w:r>
            <w:r>
              <w:rPr>
                <w:rFonts w:ascii="Tahoma" w:hAnsi="Tahoma" w:cs="Tahoma"/>
                <w:sz w:val="22"/>
                <w:szCs w:val="22"/>
                <w:lang w:val="en-US"/>
              </w:rPr>
              <w:t xml:space="preserve"> to the holder of this Pastoral Worker post.  </w:t>
            </w:r>
          </w:p>
          <w:p w:rsidR="00C86B6D" w:rsidRDefault="00C86B6D" w:rsidP="00F05C0D">
            <w:pPr>
              <w:rPr>
                <w:rFonts w:ascii="Tahoma" w:hAnsi="Tahoma" w:cs="Tahoma"/>
                <w:sz w:val="22"/>
                <w:szCs w:val="22"/>
                <w:lang w:val="en-US"/>
              </w:rPr>
            </w:pPr>
          </w:p>
          <w:p w:rsidR="00C86B6D" w:rsidRDefault="00C86B6D" w:rsidP="00F05C0D">
            <w:pPr>
              <w:jc w:val="both"/>
              <w:rPr>
                <w:rFonts w:ascii="Tahoma" w:hAnsi="Tahoma" w:cs="Tahoma"/>
                <w:sz w:val="22"/>
                <w:szCs w:val="22"/>
                <w:lang w:val="en-US"/>
              </w:rPr>
            </w:pPr>
            <w:r>
              <w:rPr>
                <w:rFonts w:ascii="Tahoma" w:hAnsi="Tahoma" w:cs="Tahoma"/>
                <w:sz w:val="22"/>
                <w:szCs w:val="22"/>
                <w:lang w:val="en-US"/>
              </w:rPr>
              <w:t xml:space="preserve">The job description for this post needs to be understood in conjunction with the Pastoral Plan and the specific Pastoral Strands, which are its primary focus. Thus, this post is designed to support the implementation process for the Pastoral Plan. This will involve animating and empowering leaders in local communities across the diocese, particularly the Pastoral Strand Group.  </w:t>
            </w:r>
          </w:p>
          <w:p w:rsidR="00C86B6D" w:rsidRDefault="00C86B6D" w:rsidP="00F05C0D">
            <w:pPr>
              <w:jc w:val="both"/>
              <w:rPr>
                <w:rFonts w:ascii="Tahoma" w:hAnsi="Tahoma" w:cs="Tahoma"/>
                <w:sz w:val="22"/>
                <w:szCs w:val="22"/>
                <w:lang w:val="en-US"/>
              </w:rPr>
            </w:pPr>
          </w:p>
          <w:p w:rsidR="00C86B6D" w:rsidRPr="00FD6F18" w:rsidRDefault="00C86B6D" w:rsidP="00F05C0D">
            <w:pPr>
              <w:jc w:val="both"/>
              <w:rPr>
                <w:rFonts w:ascii="Tahoma" w:hAnsi="Tahoma" w:cs="Tahoma"/>
                <w:sz w:val="22"/>
                <w:szCs w:val="22"/>
                <w:lang w:val="en-US"/>
              </w:rPr>
            </w:pPr>
            <w:r>
              <w:rPr>
                <w:rFonts w:ascii="Tahoma" w:hAnsi="Tahoma" w:cs="Tahoma"/>
                <w:sz w:val="22"/>
                <w:szCs w:val="22"/>
                <w:lang w:val="en-US"/>
              </w:rPr>
              <w:t xml:space="preserve">There may be other staff working in pastoral roles in the Diocese. All part-time and full time posts are equal in status.  </w:t>
            </w:r>
          </w:p>
        </w:tc>
      </w:tr>
      <w:tr w:rsidR="00C86B6D" w:rsidRPr="00FD6F18" w:rsidTr="00F05C0D">
        <w:tblPrEx>
          <w:tblCellMar>
            <w:top w:w="0" w:type="dxa"/>
            <w:bottom w:w="0" w:type="dxa"/>
          </w:tblCellMar>
        </w:tblPrEx>
        <w:tc>
          <w:tcPr>
            <w:tcW w:w="8820" w:type="dxa"/>
            <w:gridSpan w:val="4"/>
          </w:tcPr>
          <w:p w:rsidR="00C86B6D" w:rsidRDefault="00C86B6D" w:rsidP="00F05C0D">
            <w:pPr>
              <w:rPr>
                <w:rFonts w:ascii="Tahoma" w:hAnsi="Tahoma" w:cs="Tahoma"/>
                <w:b/>
                <w:sz w:val="22"/>
                <w:szCs w:val="22"/>
                <w:lang w:val="en-US"/>
              </w:rPr>
            </w:pPr>
            <w:r>
              <w:rPr>
                <w:rFonts w:ascii="Tahoma" w:hAnsi="Tahoma" w:cs="Tahoma"/>
                <w:b/>
                <w:sz w:val="22"/>
                <w:szCs w:val="22"/>
                <w:lang w:val="en-US"/>
              </w:rPr>
              <w:lastRenderedPageBreak/>
              <w:t>Job Description:</w:t>
            </w:r>
          </w:p>
          <w:p w:rsidR="00C86B6D"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Key Objectives, Duties &amp; Accountabilities:  </w:t>
            </w:r>
          </w:p>
        </w:tc>
      </w:tr>
      <w:tr w:rsidR="00C86B6D" w:rsidRPr="00FD6F18" w:rsidTr="00F05C0D">
        <w:tblPrEx>
          <w:tblCellMar>
            <w:top w:w="0" w:type="dxa"/>
            <w:bottom w:w="0" w:type="dxa"/>
          </w:tblCellMar>
        </w:tblPrEx>
        <w:trPr>
          <w:trHeight w:val="512"/>
        </w:trPr>
        <w:tc>
          <w:tcPr>
            <w:tcW w:w="8820" w:type="dxa"/>
            <w:gridSpan w:val="4"/>
          </w:tcPr>
          <w:p w:rsidR="00C86B6D" w:rsidRPr="00FD6F18" w:rsidRDefault="00C86B6D" w:rsidP="00F05C0D">
            <w:pPr>
              <w:rPr>
                <w:rFonts w:ascii="Tahoma" w:hAnsi="Tahoma" w:cs="Tahoma"/>
                <w:b/>
                <w:i/>
                <w:sz w:val="22"/>
                <w:szCs w:val="22"/>
                <w:lang w:val="en-US"/>
              </w:rPr>
            </w:pPr>
            <w:r w:rsidRPr="00FD6F18">
              <w:rPr>
                <w:rFonts w:ascii="Tahoma" w:hAnsi="Tahoma" w:cs="Tahoma"/>
                <w:b/>
                <w:i/>
                <w:sz w:val="22"/>
                <w:szCs w:val="22"/>
                <w:lang w:val="en-US"/>
              </w:rPr>
              <w:t>(To achieve each objective please identify the essential &amp; desirable skill’s required)</w:t>
            </w:r>
          </w:p>
        </w:tc>
      </w:tr>
      <w:tr w:rsidR="00C86B6D" w:rsidRPr="00FD6F18" w:rsidTr="00F05C0D">
        <w:tblPrEx>
          <w:tblCellMar>
            <w:top w:w="0" w:type="dxa"/>
            <w:bottom w:w="0" w:type="dxa"/>
          </w:tblCellMar>
        </w:tblPrEx>
        <w:tc>
          <w:tcPr>
            <w:tcW w:w="3780" w:type="dxa"/>
          </w:tcPr>
          <w:p w:rsidR="00C86B6D" w:rsidRPr="00FD6F18" w:rsidRDefault="00C86B6D" w:rsidP="00F05C0D">
            <w:pPr>
              <w:rPr>
                <w:rFonts w:ascii="Tahoma" w:hAnsi="Tahoma" w:cs="Tahoma"/>
                <w:b/>
                <w:sz w:val="22"/>
                <w:szCs w:val="22"/>
                <w:lang w:val="en-US"/>
              </w:rPr>
            </w:pPr>
          </w:p>
        </w:tc>
        <w:tc>
          <w:tcPr>
            <w:tcW w:w="2250" w:type="dxa"/>
            <w:gridSpan w:val="2"/>
            <w:vAlign w:val="center"/>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Essential Skills</w:t>
            </w:r>
          </w:p>
        </w:tc>
        <w:tc>
          <w:tcPr>
            <w:tcW w:w="2790" w:type="dxa"/>
            <w:vAlign w:val="center"/>
          </w:tcPr>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Desirable Skills</w:t>
            </w:r>
          </w:p>
        </w:tc>
      </w:tr>
      <w:tr w:rsidR="00C86B6D" w:rsidRPr="00FD6F18" w:rsidTr="00F05C0D">
        <w:tblPrEx>
          <w:tblCellMar>
            <w:top w:w="0" w:type="dxa"/>
            <w:bottom w:w="0" w:type="dxa"/>
          </w:tblCellMar>
        </w:tblPrEx>
        <w:tc>
          <w:tcPr>
            <w:tcW w:w="3780" w:type="dxa"/>
          </w:tcPr>
          <w:p w:rsidR="00C86B6D" w:rsidRPr="00FD6F18" w:rsidRDefault="00C86B6D" w:rsidP="00F05C0D">
            <w:pPr>
              <w:rPr>
                <w:rFonts w:ascii="Tahoma" w:hAnsi="Tahoma" w:cs="Tahoma"/>
                <w:b/>
                <w:i/>
                <w:sz w:val="22"/>
                <w:szCs w:val="22"/>
                <w:lang w:val="en-US"/>
              </w:rPr>
            </w:pPr>
          </w:p>
        </w:tc>
        <w:tc>
          <w:tcPr>
            <w:tcW w:w="2250" w:type="dxa"/>
            <w:gridSpan w:val="2"/>
            <w:vAlign w:val="center"/>
          </w:tcPr>
          <w:p w:rsidR="00C86B6D" w:rsidRPr="00FD6F18" w:rsidRDefault="00C86B6D" w:rsidP="00F05C0D">
            <w:pPr>
              <w:rPr>
                <w:rFonts w:ascii="Tahoma" w:hAnsi="Tahoma" w:cs="Tahoma"/>
                <w:b/>
                <w:i/>
                <w:sz w:val="22"/>
                <w:szCs w:val="22"/>
                <w:lang w:val="en-US"/>
              </w:rPr>
            </w:pPr>
            <w:r w:rsidRPr="00FD6F18">
              <w:rPr>
                <w:rFonts w:ascii="Tahoma" w:hAnsi="Tahoma" w:cs="Tahoma"/>
                <w:b/>
                <w:i/>
                <w:sz w:val="22"/>
                <w:szCs w:val="22"/>
                <w:lang w:val="en-US"/>
              </w:rPr>
              <w:t>Please Expand</w:t>
            </w:r>
          </w:p>
        </w:tc>
        <w:tc>
          <w:tcPr>
            <w:tcW w:w="2790" w:type="dxa"/>
            <w:vAlign w:val="center"/>
          </w:tcPr>
          <w:p w:rsidR="00C86B6D" w:rsidRPr="00FD6F18" w:rsidRDefault="00C86B6D" w:rsidP="00F05C0D">
            <w:pPr>
              <w:rPr>
                <w:rFonts w:ascii="Tahoma" w:hAnsi="Tahoma" w:cs="Tahoma"/>
                <w:b/>
                <w:i/>
                <w:sz w:val="22"/>
                <w:szCs w:val="22"/>
                <w:lang w:val="en-US"/>
              </w:rPr>
            </w:pPr>
            <w:r w:rsidRPr="00FD6F18">
              <w:rPr>
                <w:rFonts w:ascii="Tahoma" w:hAnsi="Tahoma" w:cs="Tahoma"/>
                <w:b/>
                <w:i/>
                <w:sz w:val="22"/>
                <w:szCs w:val="22"/>
                <w:lang w:val="en-US"/>
              </w:rPr>
              <w:t>Please Expand</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1</w:t>
            </w:r>
          </w:p>
        </w:tc>
        <w:tc>
          <w:tcPr>
            <w:tcW w:w="2250" w:type="dxa"/>
            <w:gridSpan w:val="2"/>
          </w:tcPr>
          <w:p w:rsidR="00C86B6D" w:rsidRPr="00FD6F18" w:rsidRDefault="00C86B6D" w:rsidP="00F05C0D">
            <w:pPr>
              <w:rPr>
                <w:rFonts w:ascii="Tahoma" w:hAnsi="Tahoma" w:cs="Tahoma"/>
                <w:b/>
                <w:sz w:val="22"/>
                <w:szCs w:val="22"/>
                <w:lang w:val="en-US"/>
              </w:rPr>
            </w:pPr>
          </w:p>
        </w:tc>
        <w:tc>
          <w:tcPr>
            <w:tcW w:w="2790" w:type="dxa"/>
          </w:tcPr>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Pr>
                <w:rFonts w:ascii="Tahoma" w:hAnsi="Tahoma"/>
                <w:b/>
                <w:sz w:val="22"/>
              </w:rPr>
              <w:t>Facilitate</w:t>
            </w:r>
            <w:r w:rsidRPr="00D74DD0">
              <w:rPr>
                <w:rFonts w:ascii="Tahoma" w:hAnsi="Tahoma"/>
                <w:b/>
                <w:sz w:val="22"/>
              </w:rPr>
              <w:t xml:space="preserve"> the establishment of a Strand </w:t>
            </w:r>
            <w:r>
              <w:rPr>
                <w:rFonts w:ascii="Tahoma" w:hAnsi="Tahoma"/>
                <w:b/>
                <w:sz w:val="22"/>
              </w:rPr>
              <w:t>G</w:t>
            </w:r>
            <w:r w:rsidRPr="00D74DD0">
              <w:rPr>
                <w:rFonts w:ascii="Tahoma" w:hAnsi="Tahoma"/>
                <w:b/>
                <w:sz w:val="22"/>
              </w:rPr>
              <w:t>roup in</w:t>
            </w:r>
            <w:r>
              <w:rPr>
                <w:rFonts w:ascii="Tahoma" w:hAnsi="Tahoma"/>
                <w:b/>
                <w:sz w:val="22"/>
              </w:rPr>
              <w:t xml:space="preserve"> the Leadership and Partnership </w:t>
            </w:r>
            <w:r w:rsidRPr="00D74DD0">
              <w:rPr>
                <w:rFonts w:ascii="Tahoma" w:hAnsi="Tahoma"/>
                <w:b/>
                <w:sz w:val="22"/>
              </w:rPr>
              <w:t xml:space="preserve">Strand area. </w:t>
            </w:r>
          </w:p>
          <w:p w:rsidR="00C86B6D" w:rsidRPr="00D74DD0" w:rsidRDefault="00C86B6D" w:rsidP="00F05C0D">
            <w:pPr>
              <w:rPr>
                <w:rFonts w:ascii="Tahoma" w:hAnsi="Tahoma" w:cs="Tahoma"/>
                <w:b/>
                <w:sz w:val="22"/>
                <w:szCs w:val="22"/>
                <w:lang w:val="en-US"/>
              </w:rPr>
            </w:pP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Pr>
                <w:rFonts w:ascii="Tahoma" w:hAnsi="Tahoma" w:cs="Tahoma"/>
                <w:sz w:val="22"/>
                <w:szCs w:val="22"/>
                <w:lang w:val="en-US"/>
              </w:rPr>
              <w:t xml:space="preserve">Excellent </w:t>
            </w:r>
            <w:proofErr w:type="spellStart"/>
            <w:r>
              <w:rPr>
                <w:rFonts w:ascii="Tahoma" w:hAnsi="Tahoma" w:cs="Tahoma"/>
                <w:sz w:val="22"/>
                <w:szCs w:val="22"/>
                <w:lang w:val="en-US"/>
              </w:rPr>
              <w:t>organis</w:t>
            </w:r>
            <w:r w:rsidRPr="00D74DD0">
              <w:rPr>
                <w:rFonts w:ascii="Tahoma" w:hAnsi="Tahoma" w:cs="Tahoma"/>
                <w:sz w:val="22"/>
                <w:szCs w:val="22"/>
                <w:lang w:val="en-US"/>
              </w:rPr>
              <w:t>ation</w:t>
            </w:r>
            <w:proofErr w:type="spellEnd"/>
            <w:r w:rsidRPr="00D74DD0">
              <w:rPr>
                <w:rFonts w:ascii="Tahoma" w:hAnsi="Tahoma" w:cs="Tahoma"/>
                <w:sz w:val="22"/>
                <w:szCs w:val="22"/>
                <w:lang w:val="en-US"/>
              </w:rPr>
              <w:t xml:space="preserve"> and facilitation skills </w:t>
            </w:r>
          </w:p>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 xml:space="preserve">Direct experience of establishing and working with voluntary groups </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2</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 xml:space="preserve">Build </w:t>
            </w:r>
            <w:r>
              <w:rPr>
                <w:rFonts w:ascii="Tahoma" w:hAnsi="Tahoma"/>
                <w:b/>
                <w:sz w:val="22"/>
              </w:rPr>
              <w:t>excellent</w:t>
            </w:r>
            <w:r w:rsidRPr="00D74DD0">
              <w:rPr>
                <w:rFonts w:ascii="Tahoma" w:hAnsi="Tahoma"/>
                <w:b/>
                <w:sz w:val="22"/>
              </w:rPr>
              <w:t xml:space="preserve"> working relationships with all stakeholders across the </w:t>
            </w:r>
            <w:r>
              <w:rPr>
                <w:rFonts w:ascii="Tahoma" w:hAnsi="Tahoma"/>
                <w:b/>
                <w:sz w:val="22"/>
              </w:rPr>
              <w:t>S</w:t>
            </w:r>
            <w:r w:rsidRPr="00D74DD0">
              <w:rPr>
                <w:rFonts w:ascii="Tahoma" w:hAnsi="Tahoma"/>
                <w:b/>
                <w:sz w:val="22"/>
              </w:rPr>
              <w:t xml:space="preserve">trand area. </w:t>
            </w:r>
          </w:p>
          <w:p w:rsidR="00C86B6D" w:rsidRPr="00D74DD0" w:rsidRDefault="00C86B6D" w:rsidP="00F05C0D">
            <w:pPr>
              <w:rPr>
                <w:rFonts w:ascii="Tahoma" w:hAnsi="Tahoma" w:cs="Tahoma"/>
                <w:b/>
                <w:sz w:val="22"/>
                <w:szCs w:val="22"/>
              </w:rPr>
            </w:pPr>
          </w:p>
        </w:tc>
        <w:tc>
          <w:tcPr>
            <w:tcW w:w="2250" w:type="dxa"/>
            <w:gridSpan w:val="2"/>
          </w:tcPr>
          <w:p w:rsidR="00C86B6D" w:rsidRPr="00D74DD0" w:rsidRDefault="00C86B6D" w:rsidP="00F05C0D">
            <w:pPr>
              <w:rPr>
                <w:rFonts w:ascii="Tahoma" w:hAnsi="Tahoma" w:cs="Tahoma"/>
                <w:sz w:val="22"/>
                <w:szCs w:val="22"/>
                <w:lang w:val="en-US"/>
              </w:rPr>
            </w:pPr>
            <w:r>
              <w:rPr>
                <w:rFonts w:ascii="Tahoma" w:hAnsi="Tahoma" w:cs="Tahoma"/>
                <w:sz w:val="22"/>
                <w:szCs w:val="22"/>
                <w:lang w:val="en-US"/>
              </w:rPr>
              <w:t>Excellent i</w:t>
            </w:r>
            <w:r w:rsidRPr="00D74DD0">
              <w:rPr>
                <w:rFonts w:ascii="Tahoma" w:hAnsi="Tahoma" w:cs="Tahoma"/>
                <w:sz w:val="22"/>
                <w:szCs w:val="22"/>
                <w:lang w:val="en-US"/>
              </w:rPr>
              <w:t>nterpersonal and communication skills.</w:t>
            </w: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3</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Pr>
                <w:rFonts w:ascii="Tahoma" w:hAnsi="Tahoma" w:cs="Tahoma"/>
                <w:b/>
                <w:sz w:val="22"/>
                <w:szCs w:val="22"/>
                <w:lang w:val="en-US"/>
              </w:rPr>
              <w:t>P</w:t>
            </w:r>
            <w:r w:rsidRPr="00D74DD0">
              <w:rPr>
                <w:rFonts w:ascii="Tahoma" w:hAnsi="Tahoma" w:cs="Tahoma"/>
                <w:b/>
                <w:sz w:val="22"/>
                <w:szCs w:val="22"/>
                <w:lang w:val="en-US"/>
              </w:rPr>
              <w:t xml:space="preserve">repare an annual work </w:t>
            </w:r>
            <w:proofErr w:type="spellStart"/>
            <w:r w:rsidRPr="00D74DD0">
              <w:rPr>
                <w:rFonts w:ascii="Tahoma" w:hAnsi="Tahoma" w:cs="Tahoma"/>
                <w:b/>
                <w:sz w:val="22"/>
                <w:szCs w:val="22"/>
                <w:lang w:val="en-US"/>
              </w:rPr>
              <w:t>programme</w:t>
            </w:r>
            <w:proofErr w:type="spellEnd"/>
            <w:r>
              <w:rPr>
                <w:rFonts w:ascii="Tahoma" w:hAnsi="Tahoma" w:cs="Tahoma"/>
                <w:b/>
                <w:sz w:val="22"/>
                <w:szCs w:val="22"/>
                <w:lang w:val="en-US"/>
              </w:rPr>
              <w:t xml:space="preserve"> in collaboration with the Implementation Team and Strand group</w:t>
            </w:r>
            <w:r w:rsidRPr="00D74DD0">
              <w:rPr>
                <w:rFonts w:ascii="Tahoma" w:hAnsi="Tahoma" w:cs="Tahoma"/>
                <w:b/>
                <w:sz w:val="22"/>
                <w:szCs w:val="22"/>
                <w:lang w:val="en-US"/>
              </w:rPr>
              <w:t xml:space="preserve"> based on the </w:t>
            </w:r>
            <w:r>
              <w:rPr>
                <w:rFonts w:ascii="Tahoma" w:hAnsi="Tahoma" w:cs="Tahoma"/>
                <w:b/>
                <w:sz w:val="22"/>
                <w:szCs w:val="22"/>
                <w:lang w:val="en-US"/>
              </w:rPr>
              <w:t>S</w:t>
            </w:r>
            <w:r w:rsidRPr="00D74DD0">
              <w:rPr>
                <w:rFonts w:ascii="Tahoma" w:hAnsi="Tahoma" w:cs="Tahoma"/>
                <w:b/>
                <w:sz w:val="22"/>
                <w:szCs w:val="22"/>
                <w:lang w:val="en-US"/>
              </w:rPr>
              <w:t>trand objectives from the Pastoral Plan</w:t>
            </w:r>
          </w:p>
          <w:p w:rsidR="00C86B6D" w:rsidRPr="00D74DD0" w:rsidRDefault="00C86B6D" w:rsidP="00F05C0D">
            <w:pPr>
              <w:rPr>
                <w:rFonts w:ascii="Tahoma" w:hAnsi="Tahoma" w:cs="Tahoma"/>
                <w:b/>
                <w:sz w:val="22"/>
                <w:szCs w:val="22"/>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Technical writing skills</w:t>
            </w:r>
          </w:p>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Presentation skills</w:t>
            </w:r>
          </w:p>
          <w:p w:rsidR="00C86B6D" w:rsidRPr="00D74DD0" w:rsidRDefault="00C86B6D" w:rsidP="00F05C0D">
            <w:pPr>
              <w:rPr>
                <w:rFonts w:ascii="Tahoma" w:hAnsi="Tahoma" w:cs="Tahoma"/>
                <w:sz w:val="22"/>
                <w:szCs w:val="22"/>
                <w:lang w:val="en-US"/>
              </w:rPr>
            </w:pPr>
            <w:proofErr w:type="spellStart"/>
            <w:r w:rsidRPr="00D74DD0">
              <w:rPr>
                <w:rFonts w:ascii="Tahoma" w:hAnsi="Tahoma" w:cs="Tahoma"/>
                <w:sz w:val="22"/>
                <w:szCs w:val="22"/>
                <w:lang w:val="en-US"/>
              </w:rPr>
              <w:t>Programme</w:t>
            </w:r>
            <w:proofErr w:type="spellEnd"/>
            <w:r w:rsidRPr="00D74DD0">
              <w:rPr>
                <w:rFonts w:ascii="Tahoma" w:hAnsi="Tahoma" w:cs="Tahoma"/>
                <w:sz w:val="22"/>
                <w:szCs w:val="22"/>
                <w:lang w:val="en-US"/>
              </w:rPr>
              <w:t xml:space="preserve"> planning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Direct experience of significant report writing</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4</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Pr>
                <w:rFonts w:ascii="Tahoma" w:hAnsi="Tahoma"/>
                <w:b/>
                <w:sz w:val="22"/>
              </w:rPr>
              <w:t xml:space="preserve">Assist the Strand group to </w:t>
            </w:r>
            <w:r w:rsidRPr="00D74DD0">
              <w:rPr>
                <w:rFonts w:ascii="Tahoma" w:hAnsi="Tahoma"/>
                <w:b/>
                <w:sz w:val="22"/>
              </w:rPr>
              <w:t>identify priorities and develop appropriate work plans.</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Pr>
                <w:rFonts w:ascii="Tahoma" w:hAnsi="Tahoma" w:cs="Tahoma"/>
                <w:sz w:val="22"/>
                <w:szCs w:val="22"/>
                <w:lang w:val="en-US"/>
              </w:rPr>
              <w:t>Excellent</w:t>
            </w:r>
            <w:r w:rsidRPr="00D74DD0">
              <w:rPr>
                <w:rFonts w:ascii="Tahoma" w:hAnsi="Tahoma" w:cs="Tahoma"/>
                <w:sz w:val="22"/>
                <w:szCs w:val="22"/>
                <w:lang w:val="en-US"/>
              </w:rPr>
              <w:t xml:space="preserve"> group work skills and planning ability. see No 1 above</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Qualification in group work practice.</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5</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Co-operate w</w:t>
            </w:r>
            <w:r>
              <w:rPr>
                <w:rFonts w:ascii="Tahoma" w:hAnsi="Tahoma"/>
                <w:b/>
                <w:sz w:val="22"/>
              </w:rPr>
              <w:t xml:space="preserve">ith members of Implementation Team </w:t>
            </w:r>
            <w:r w:rsidRPr="00D74DD0">
              <w:rPr>
                <w:rFonts w:ascii="Tahoma" w:hAnsi="Tahoma"/>
                <w:b/>
                <w:sz w:val="22"/>
              </w:rPr>
              <w:t xml:space="preserve">in implementing this </w:t>
            </w:r>
            <w:r>
              <w:rPr>
                <w:rFonts w:ascii="Tahoma" w:hAnsi="Tahoma"/>
                <w:b/>
                <w:sz w:val="22"/>
              </w:rPr>
              <w:t>S</w:t>
            </w:r>
            <w:r w:rsidRPr="00D74DD0">
              <w:rPr>
                <w:rFonts w:ascii="Tahoma" w:hAnsi="Tahoma"/>
                <w:b/>
                <w:sz w:val="22"/>
              </w:rPr>
              <w:t>trand in the local area.</w:t>
            </w:r>
          </w:p>
          <w:p w:rsidR="00C86B6D" w:rsidRPr="00D74DD0" w:rsidRDefault="00C86B6D" w:rsidP="00F05C0D">
            <w:pPr>
              <w:rPr>
                <w:rFonts w:ascii="Tahoma" w:hAnsi="Tahoma" w:cs="Tahoma"/>
                <w:b/>
                <w:sz w:val="22"/>
                <w:szCs w:val="22"/>
              </w:rPr>
            </w:pPr>
          </w:p>
        </w:tc>
        <w:tc>
          <w:tcPr>
            <w:tcW w:w="2250" w:type="dxa"/>
            <w:gridSpan w:val="2"/>
          </w:tcPr>
          <w:p w:rsidR="00C86B6D" w:rsidRPr="00D74DD0" w:rsidRDefault="00C86B6D" w:rsidP="00F05C0D">
            <w:pPr>
              <w:rPr>
                <w:rFonts w:ascii="Tahoma" w:hAnsi="Tahoma" w:cs="Tahoma"/>
                <w:sz w:val="22"/>
                <w:szCs w:val="22"/>
                <w:lang w:val="en-US"/>
              </w:rPr>
            </w:pPr>
            <w:r>
              <w:rPr>
                <w:rFonts w:ascii="Tahoma" w:hAnsi="Tahoma" w:cs="Tahoma"/>
                <w:sz w:val="22"/>
                <w:szCs w:val="22"/>
                <w:lang w:val="en-US"/>
              </w:rPr>
              <w:t>Excellent</w:t>
            </w:r>
            <w:r w:rsidRPr="00D74DD0">
              <w:rPr>
                <w:rFonts w:ascii="Tahoma" w:hAnsi="Tahoma" w:cs="Tahoma"/>
                <w:sz w:val="22"/>
                <w:szCs w:val="22"/>
                <w:lang w:val="en-US"/>
              </w:rPr>
              <w:t xml:space="preserve"> i</w:t>
            </w:r>
            <w:r>
              <w:rPr>
                <w:rFonts w:ascii="Tahoma" w:hAnsi="Tahoma" w:cs="Tahoma"/>
                <w:sz w:val="22"/>
                <w:szCs w:val="22"/>
                <w:lang w:val="en-US"/>
              </w:rPr>
              <w:t xml:space="preserve">nterpersonal, </w:t>
            </w:r>
            <w:r w:rsidRPr="00D74DD0">
              <w:rPr>
                <w:rFonts w:ascii="Tahoma" w:hAnsi="Tahoma" w:cs="Tahoma"/>
                <w:sz w:val="22"/>
                <w:szCs w:val="22"/>
                <w:lang w:val="en-US"/>
              </w:rPr>
              <w:t>communication and teamwork skills</w:t>
            </w:r>
          </w:p>
        </w:tc>
        <w:tc>
          <w:tcPr>
            <w:tcW w:w="2790" w:type="dxa"/>
          </w:tcPr>
          <w:p w:rsidR="00C86B6D" w:rsidRPr="00D74DD0" w:rsidRDefault="00C86B6D" w:rsidP="00F05C0D">
            <w:pPr>
              <w:rPr>
                <w:rFonts w:ascii="Tahoma" w:hAnsi="Tahoma" w:cs="Tahoma"/>
                <w:sz w:val="22"/>
                <w:szCs w:val="22"/>
                <w:lang w:val="en-US"/>
              </w:rPr>
            </w:pPr>
            <w:r>
              <w:rPr>
                <w:rFonts w:ascii="Tahoma" w:hAnsi="Tahoma" w:cs="Tahoma"/>
                <w:sz w:val="22"/>
                <w:szCs w:val="22"/>
                <w:lang w:val="en-US"/>
              </w:rPr>
              <w:t xml:space="preserve">Possess an </w:t>
            </w:r>
            <w:r w:rsidRPr="00D74DD0">
              <w:rPr>
                <w:rFonts w:ascii="Tahoma" w:hAnsi="Tahoma" w:cs="Tahoma"/>
                <w:sz w:val="22"/>
                <w:szCs w:val="22"/>
                <w:lang w:val="en-US"/>
              </w:rPr>
              <w:t>understanding of work patterns of</w:t>
            </w:r>
            <w:r>
              <w:rPr>
                <w:rFonts w:ascii="Tahoma" w:hAnsi="Tahoma" w:cs="Tahoma"/>
                <w:sz w:val="22"/>
                <w:szCs w:val="22"/>
                <w:lang w:val="en-US"/>
              </w:rPr>
              <w:t xml:space="preserve"> clergy and voluntary sector.</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6</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 xml:space="preserve">Organise training programmes appropriate to the strand area in collaboration with local priests and members of the pastoral councils at cluster level. </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proofErr w:type="spellStart"/>
            <w:r w:rsidRPr="00D74DD0">
              <w:rPr>
                <w:rFonts w:ascii="Tahoma" w:hAnsi="Tahoma" w:cs="Tahoma"/>
                <w:sz w:val="22"/>
                <w:szCs w:val="22"/>
                <w:lang w:val="en-US"/>
              </w:rPr>
              <w:t>Organisational</w:t>
            </w:r>
            <w:proofErr w:type="spellEnd"/>
            <w:r w:rsidRPr="00D74DD0">
              <w:rPr>
                <w:rFonts w:ascii="Tahoma" w:hAnsi="Tahoma" w:cs="Tahoma"/>
                <w:sz w:val="22"/>
                <w:szCs w:val="22"/>
                <w:lang w:val="en-US"/>
              </w:rPr>
              <w:t xml:space="preserve"> skills</w:t>
            </w:r>
          </w:p>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Research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 xml:space="preserve">Substantial </w:t>
            </w:r>
            <w:proofErr w:type="spellStart"/>
            <w:r w:rsidRPr="00D74DD0">
              <w:rPr>
                <w:rFonts w:ascii="Tahoma" w:hAnsi="Tahoma" w:cs="Tahoma"/>
                <w:sz w:val="22"/>
                <w:szCs w:val="22"/>
                <w:lang w:val="en-US"/>
              </w:rPr>
              <w:t>organisational</w:t>
            </w:r>
            <w:proofErr w:type="spellEnd"/>
            <w:r w:rsidRPr="00D74DD0">
              <w:rPr>
                <w:rFonts w:ascii="Tahoma" w:hAnsi="Tahoma" w:cs="Tahoma"/>
                <w:sz w:val="22"/>
                <w:szCs w:val="22"/>
                <w:lang w:val="en-US"/>
              </w:rPr>
              <w:t xml:space="preserve"> experience within Church and/or community</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7</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 xml:space="preserve">Organise training in change management and leadership as necessary. </w:t>
            </w:r>
          </w:p>
          <w:p w:rsidR="00C86B6D" w:rsidRDefault="00C86B6D" w:rsidP="00F05C0D">
            <w:pPr>
              <w:rPr>
                <w:rFonts w:ascii="Tahoma" w:hAnsi="Tahoma" w:cs="Tahoma"/>
                <w:b/>
                <w:sz w:val="22"/>
                <w:szCs w:val="22"/>
                <w:lang w:val="en-US"/>
              </w:rPr>
            </w:pP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proofErr w:type="spellStart"/>
            <w:r w:rsidRPr="00D74DD0">
              <w:rPr>
                <w:rFonts w:ascii="Tahoma" w:hAnsi="Tahoma" w:cs="Tahoma"/>
                <w:sz w:val="22"/>
                <w:szCs w:val="22"/>
                <w:lang w:val="en-US"/>
              </w:rPr>
              <w:t>Organisational</w:t>
            </w:r>
            <w:proofErr w:type="spellEnd"/>
            <w:r w:rsidRPr="00D74DD0">
              <w:rPr>
                <w:rFonts w:ascii="Tahoma" w:hAnsi="Tahoma" w:cs="Tahoma"/>
                <w:sz w:val="22"/>
                <w:szCs w:val="22"/>
                <w:lang w:val="en-US"/>
              </w:rPr>
              <w:t xml:space="preserve"> skills,</w:t>
            </w:r>
          </w:p>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Research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Evidence of management and leadership training or experience</w:t>
            </w:r>
          </w:p>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lastRenderedPageBreak/>
              <w:t>8</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 xml:space="preserve">Create an evaluation plan so that the learning in the first phase is accurately captured and informs the development of the initiative as the work continues. </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Evaluation methodology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Some experience in evaluation work.</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9</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M</w:t>
            </w:r>
            <w:r>
              <w:rPr>
                <w:rFonts w:ascii="Tahoma" w:hAnsi="Tahoma"/>
                <w:b/>
                <w:sz w:val="22"/>
              </w:rPr>
              <w:t xml:space="preserve">aintain appropriate records of your </w:t>
            </w:r>
            <w:r w:rsidRPr="00D74DD0">
              <w:rPr>
                <w:rFonts w:ascii="Tahoma" w:hAnsi="Tahoma"/>
                <w:b/>
                <w:sz w:val="22"/>
              </w:rPr>
              <w:t>own work and provide reports as required of the work of the Strand</w:t>
            </w:r>
            <w:r>
              <w:rPr>
                <w:rFonts w:ascii="Tahoma" w:hAnsi="Tahoma"/>
                <w:b/>
                <w:sz w:val="22"/>
              </w:rPr>
              <w:t xml:space="preserve"> G</w:t>
            </w:r>
            <w:r w:rsidRPr="00D74DD0">
              <w:rPr>
                <w:rFonts w:ascii="Tahoma" w:hAnsi="Tahoma"/>
                <w:b/>
                <w:sz w:val="22"/>
              </w:rPr>
              <w:t xml:space="preserve">roup to ensure smooth running of the project. </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 xml:space="preserve">ICT and administrative skills have to be </w:t>
            </w:r>
            <w:r>
              <w:rPr>
                <w:rFonts w:ascii="Tahoma" w:hAnsi="Tahoma" w:cs="Tahoma"/>
                <w:sz w:val="22"/>
                <w:szCs w:val="22"/>
                <w:lang w:val="en-US"/>
              </w:rPr>
              <w:t>t</w:t>
            </w:r>
            <w:r w:rsidRPr="00D74DD0">
              <w:rPr>
                <w:rFonts w:ascii="Tahoma" w:hAnsi="Tahoma" w:cs="Tahoma"/>
                <w:sz w:val="22"/>
                <w:szCs w:val="22"/>
                <w:lang w:val="en-US"/>
              </w:rPr>
              <w:t>o a high level</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ECDL or equivalent</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Pr>
                <w:rFonts w:ascii="Tahoma" w:hAnsi="Tahoma" w:cs="Tahoma"/>
                <w:b/>
                <w:sz w:val="22"/>
                <w:szCs w:val="22"/>
                <w:lang w:val="en-US"/>
              </w:rPr>
              <w:t>10</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Pr>
                <w:rFonts w:ascii="Tahoma" w:hAnsi="Tahoma"/>
                <w:b/>
                <w:sz w:val="22"/>
              </w:rPr>
              <w:t>P</w:t>
            </w:r>
            <w:r w:rsidRPr="00D74DD0">
              <w:rPr>
                <w:rFonts w:ascii="Tahoma" w:hAnsi="Tahoma"/>
                <w:b/>
                <w:sz w:val="22"/>
              </w:rPr>
              <w:t xml:space="preserve">rovide an annual report </w:t>
            </w:r>
            <w:r>
              <w:rPr>
                <w:rFonts w:ascii="Tahoma" w:hAnsi="Tahoma"/>
                <w:b/>
                <w:sz w:val="22"/>
              </w:rPr>
              <w:t>to the Management Support Person</w:t>
            </w:r>
            <w:r w:rsidRPr="00D74DD0">
              <w:rPr>
                <w:rFonts w:ascii="Tahoma" w:hAnsi="Tahoma"/>
                <w:b/>
                <w:sz w:val="22"/>
              </w:rPr>
              <w:t xml:space="preserve"> on progress on the Strand area.</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Report writing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Experience of report writing</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Pr>
                <w:rFonts w:ascii="Tahoma" w:hAnsi="Tahoma" w:cs="Tahoma"/>
                <w:b/>
                <w:sz w:val="22"/>
                <w:szCs w:val="22"/>
                <w:lang w:val="en-US"/>
              </w:rPr>
              <w:t>11</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Pr>
                <w:rFonts w:ascii="Tahoma" w:hAnsi="Tahoma"/>
                <w:b/>
                <w:sz w:val="22"/>
              </w:rPr>
              <w:t>M</w:t>
            </w:r>
            <w:r w:rsidRPr="00D74DD0">
              <w:rPr>
                <w:rFonts w:ascii="Tahoma" w:hAnsi="Tahoma"/>
                <w:b/>
                <w:sz w:val="22"/>
              </w:rPr>
              <w:t xml:space="preserve">ake presentations </w:t>
            </w:r>
            <w:r>
              <w:rPr>
                <w:rFonts w:ascii="Tahoma" w:hAnsi="Tahoma"/>
                <w:b/>
                <w:sz w:val="22"/>
              </w:rPr>
              <w:t>to other Diocesan groups or for</w:t>
            </w:r>
            <w:r w:rsidRPr="00D74DD0">
              <w:rPr>
                <w:rFonts w:ascii="Tahoma" w:hAnsi="Tahoma"/>
                <w:b/>
                <w:sz w:val="22"/>
              </w:rPr>
              <w:t>a</w:t>
            </w:r>
            <w:r>
              <w:rPr>
                <w:rFonts w:ascii="Tahoma" w:hAnsi="Tahoma"/>
                <w:b/>
                <w:sz w:val="22"/>
              </w:rPr>
              <w:t xml:space="preserve"> a</w:t>
            </w:r>
            <w:r w:rsidRPr="00D74DD0">
              <w:rPr>
                <w:rFonts w:ascii="Tahoma" w:hAnsi="Tahoma"/>
                <w:b/>
                <w:sz w:val="22"/>
              </w:rPr>
              <w:t>s requested.</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Presentation skills.</w:t>
            </w:r>
          </w:p>
          <w:p w:rsidR="00C86B6D" w:rsidRPr="00D74DD0" w:rsidRDefault="00C86B6D" w:rsidP="00F05C0D">
            <w:pPr>
              <w:rPr>
                <w:rFonts w:ascii="Tahoma" w:hAnsi="Tahoma" w:cs="Tahoma"/>
                <w:sz w:val="22"/>
                <w:szCs w:val="22"/>
                <w:lang w:val="en-US"/>
              </w:rPr>
            </w:pPr>
            <w:proofErr w:type="spellStart"/>
            <w:r w:rsidRPr="00D74DD0">
              <w:rPr>
                <w:rFonts w:ascii="Tahoma" w:hAnsi="Tahoma" w:cs="Tahoma"/>
                <w:sz w:val="22"/>
                <w:szCs w:val="22"/>
                <w:lang w:val="en-US"/>
              </w:rPr>
              <w:t>Powerpoint</w:t>
            </w:r>
            <w:proofErr w:type="spellEnd"/>
            <w:r w:rsidRPr="00D74DD0">
              <w:rPr>
                <w:rFonts w:ascii="Tahoma" w:hAnsi="Tahoma" w:cs="Tahoma"/>
                <w:sz w:val="22"/>
                <w:szCs w:val="22"/>
                <w:lang w:val="en-US"/>
              </w:rPr>
              <w:t xml:space="preserve"> skills</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 xml:space="preserve">Ability to create a </w:t>
            </w:r>
            <w:proofErr w:type="spellStart"/>
            <w:r w:rsidRPr="00D74DD0">
              <w:rPr>
                <w:rFonts w:ascii="Tahoma" w:hAnsi="Tahoma" w:cs="Tahoma"/>
                <w:sz w:val="22"/>
                <w:szCs w:val="22"/>
                <w:lang w:val="en-US"/>
              </w:rPr>
              <w:t>Powerpoint</w:t>
            </w:r>
            <w:proofErr w:type="spellEnd"/>
            <w:r w:rsidRPr="00D74DD0">
              <w:rPr>
                <w:rFonts w:ascii="Tahoma" w:hAnsi="Tahoma" w:cs="Tahoma"/>
                <w:sz w:val="22"/>
                <w:szCs w:val="22"/>
                <w:lang w:val="en-US"/>
              </w:rPr>
              <w:t xml:space="preserve"> presentation or equivalent</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Pr>
                <w:rFonts w:ascii="Tahoma" w:hAnsi="Tahoma" w:cs="Tahoma"/>
                <w:b/>
                <w:sz w:val="22"/>
                <w:szCs w:val="22"/>
                <w:lang w:val="en-US"/>
              </w:rPr>
              <w:t>12</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Pr>
                <w:rFonts w:ascii="Tahoma" w:hAnsi="Tahoma"/>
                <w:b/>
                <w:sz w:val="22"/>
              </w:rPr>
              <w:t>Carry out a</w:t>
            </w:r>
            <w:r w:rsidRPr="00D74DD0">
              <w:rPr>
                <w:rFonts w:ascii="Tahoma" w:hAnsi="Tahoma"/>
                <w:b/>
                <w:sz w:val="22"/>
              </w:rPr>
              <w:t xml:space="preserve">ny other duty as </w:t>
            </w:r>
            <w:r>
              <w:rPr>
                <w:rFonts w:ascii="Tahoma" w:hAnsi="Tahoma"/>
                <w:b/>
                <w:sz w:val="22"/>
              </w:rPr>
              <w:t>assigned by the Implementation T</w:t>
            </w:r>
            <w:r w:rsidRPr="00D74DD0">
              <w:rPr>
                <w:rFonts w:ascii="Tahoma" w:hAnsi="Tahoma"/>
                <w:b/>
                <w:sz w:val="22"/>
              </w:rPr>
              <w:t>eam through the Management Support</w:t>
            </w:r>
            <w:r w:rsidRPr="00D74DD0">
              <w:rPr>
                <w:rFonts w:ascii="Tahoma" w:hAnsi="Tahoma"/>
                <w:b/>
                <w:sz w:val="22"/>
                <w:szCs w:val="22"/>
              </w:rPr>
              <w:t xml:space="preserve"> Person</w:t>
            </w:r>
            <w:r w:rsidRPr="00D74DD0">
              <w:rPr>
                <w:rFonts w:ascii="Tahoma" w:hAnsi="Tahoma"/>
                <w:b/>
                <w:sz w:val="22"/>
              </w:rPr>
              <w:t xml:space="preserve"> or the assigned supervisor appointed by the Diocese</w:t>
            </w: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Flexibility and adaptability</w:t>
            </w:r>
          </w:p>
        </w:tc>
        <w:tc>
          <w:tcPr>
            <w:tcW w:w="2790" w:type="dxa"/>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Evidence of flexibility or adaptability to respond to changing circumstances.</w:t>
            </w: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cs="Tahoma"/>
                <w:b/>
                <w:sz w:val="22"/>
                <w:szCs w:val="22"/>
                <w:lang w:val="en-US"/>
              </w:rPr>
            </w:pPr>
            <w:r w:rsidRPr="00D74DD0">
              <w:rPr>
                <w:rFonts w:ascii="Tahoma" w:hAnsi="Tahoma" w:cs="Tahoma"/>
                <w:b/>
                <w:sz w:val="22"/>
                <w:szCs w:val="22"/>
                <w:lang w:val="en-US"/>
              </w:rPr>
              <w:t>13</w:t>
            </w:r>
          </w:p>
        </w:tc>
        <w:tc>
          <w:tcPr>
            <w:tcW w:w="2250" w:type="dxa"/>
            <w:gridSpan w:val="2"/>
          </w:tcPr>
          <w:p w:rsidR="00C86B6D" w:rsidRPr="00D74DD0" w:rsidRDefault="00C86B6D" w:rsidP="00F05C0D">
            <w:pPr>
              <w:rPr>
                <w:rFonts w:ascii="Tahoma" w:hAnsi="Tahoma" w:cs="Tahoma"/>
                <w:sz w:val="22"/>
                <w:szCs w:val="22"/>
                <w:lang w:val="en-US"/>
              </w:rPr>
            </w:pPr>
          </w:p>
        </w:tc>
        <w:tc>
          <w:tcPr>
            <w:tcW w:w="2790" w:type="dxa"/>
          </w:tcPr>
          <w:p w:rsidR="00C86B6D" w:rsidRPr="00D74DD0" w:rsidRDefault="00C86B6D" w:rsidP="00F05C0D">
            <w:pPr>
              <w:rPr>
                <w:rFonts w:ascii="Tahoma" w:hAnsi="Tahoma" w:cs="Tahoma"/>
                <w:sz w:val="22"/>
                <w:szCs w:val="22"/>
                <w:lang w:val="en-US"/>
              </w:rPr>
            </w:pPr>
          </w:p>
        </w:tc>
      </w:tr>
      <w:tr w:rsidR="00C86B6D" w:rsidRPr="00FD6F18" w:rsidTr="00F05C0D">
        <w:tblPrEx>
          <w:tblCellMar>
            <w:top w:w="0" w:type="dxa"/>
            <w:bottom w:w="0" w:type="dxa"/>
          </w:tblCellMar>
        </w:tblPrEx>
        <w:tc>
          <w:tcPr>
            <w:tcW w:w="3780" w:type="dxa"/>
          </w:tcPr>
          <w:p w:rsidR="00C86B6D" w:rsidRPr="00D74DD0" w:rsidRDefault="00C86B6D" w:rsidP="00F05C0D">
            <w:pPr>
              <w:rPr>
                <w:rFonts w:ascii="Tahoma" w:hAnsi="Tahoma"/>
                <w:b/>
                <w:sz w:val="22"/>
              </w:rPr>
            </w:pPr>
            <w:r w:rsidRPr="00D74DD0">
              <w:rPr>
                <w:rFonts w:ascii="Tahoma" w:hAnsi="Tahoma"/>
                <w:b/>
                <w:sz w:val="22"/>
              </w:rPr>
              <w:t>Report on a regular basis to the Management Support Person</w:t>
            </w:r>
          </w:p>
          <w:p w:rsidR="00C86B6D" w:rsidRPr="00D74DD0" w:rsidRDefault="00C86B6D" w:rsidP="00F05C0D">
            <w:pPr>
              <w:rPr>
                <w:rFonts w:ascii="Tahoma" w:hAnsi="Tahoma" w:cs="Tahoma"/>
                <w:b/>
                <w:sz w:val="22"/>
                <w:szCs w:val="22"/>
              </w:rPr>
            </w:pPr>
          </w:p>
          <w:p w:rsidR="00C86B6D" w:rsidRPr="00D74DD0" w:rsidRDefault="00C86B6D" w:rsidP="00F05C0D">
            <w:pPr>
              <w:rPr>
                <w:rFonts w:ascii="Tahoma" w:hAnsi="Tahoma" w:cs="Tahoma"/>
                <w:b/>
                <w:sz w:val="22"/>
                <w:szCs w:val="22"/>
                <w:lang w:val="en-US"/>
              </w:rPr>
            </w:pPr>
          </w:p>
          <w:p w:rsidR="00C86B6D" w:rsidRPr="00D74DD0" w:rsidRDefault="00C86B6D" w:rsidP="00F05C0D">
            <w:pPr>
              <w:rPr>
                <w:rFonts w:ascii="Tahoma" w:hAnsi="Tahoma" w:cs="Tahoma"/>
                <w:b/>
                <w:sz w:val="22"/>
                <w:szCs w:val="22"/>
                <w:lang w:val="en-US"/>
              </w:rPr>
            </w:pPr>
          </w:p>
        </w:tc>
        <w:tc>
          <w:tcPr>
            <w:tcW w:w="2250" w:type="dxa"/>
            <w:gridSpan w:val="2"/>
          </w:tcPr>
          <w:p w:rsidR="00C86B6D" w:rsidRPr="00D74DD0" w:rsidRDefault="00C86B6D" w:rsidP="00F05C0D">
            <w:pPr>
              <w:rPr>
                <w:rFonts w:ascii="Tahoma" w:hAnsi="Tahoma" w:cs="Tahoma"/>
                <w:sz w:val="22"/>
                <w:szCs w:val="22"/>
                <w:lang w:val="en-US"/>
              </w:rPr>
            </w:pPr>
            <w:r w:rsidRPr="00D74DD0">
              <w:rPr>
                <w:rFonts w:ascii="Tahoma" w:hAnsi="Tahoma" w:cs="Tahoma"/>
                <w:sz w:val="22"/>
                <w:szCs w:val="22"/>
                <w:lang w:val="en-US"/>
              </w:rPr>
              <w:t>Reporting and communication skills.</w:t>
            </w:r>
          </w:p>
        </w:tc>
        <w:tc>
          <w:tcPr>
            <w:tcW w:w="2790" w:type="dxa"/>
          </w:tcPr>
          <w:p w:rsidR="00C86B6D" w:rsidRPr="00D74DD0" w:rsidRDefault="00C86B6D" w:rsidP="00F05C0D">
            <w:pPr>
              <w:rPr>
                <w:rFonts w:ascii="Tahoma" w:hAnsi="Tahoma" w:cs="Tahoma"/>
                <w:sz w:val="22"/>
                <w:szCs w:val="22"/>
                <w:lang w:val="en-US"/>
              </w:rPr>
            </w:pPr>
          </w:p>
        </w:tc>
      </w:tr>
    </w:tbl>
    <w:p w:rsidR="00C86B6D" w:rsidRDefault="00C86B6D" w:rsidP="00C86B6D">
      <w:r>
        <w:br w:type="page"/>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tblGrid>
      <w:tr w:rsidR="00C86B6D" w:rsidRPr="00FD6F18" w:rsidTr="00F05C0D">
        <w:tblPrEx>
          <w:tblCellMar>
            <w:top w:w="0" w:type="dxa"/>
            <w:bottom w:w="0" w:type="dxa"/>
          </w:tblCellMar>
        </w:tblPrEx>
        <w:trPr>
          <w:cantSplit/>
        </w:trPr>
        <w:tc>
          <w:tcPr>
            <w:tcW w:w="8820" w:type="dxa"/>
          </w:tcPr>
          <w:p w:rsidR="00C86B6D" w:rsidRDefault="00C86B6D" w:rsidP="00F05C0D">
            <w:pPr>
              <w:rPr>
                <w:rFonts w:ascii="Tahoma" w:hAnsi="Tahoma" w:cs="Tahoma"/>
                <w:b/>
                <w:sz w:val="22"/>
                <w:szCs w:val="22"/>
                <w:lang w:val="en-US"/>
              </w:rPr>
            </w:pPr>
            <w:r w:rsidRPr="00FD6F18">
              <w:rPr>
                <w:rFonts w:ascii="Tahoma" w:hAnsi="Tahoma" w:cs="Tahoma"/>
                <w:b/>
                <w:sz w:val="22"/>
                <w:szCs w:val="22"/>
                <w:lang w:val="en-US"/>
              </w:rPr>
              <w:lastRenderedPageBreak/>
              <w:t xml:space="preserve">How </w:t>
            </w:r>
            <w:r>
              <w:rPr>
                <w:rFonts w:ascii="Tahoma" w:hAnsi="Tahoma" w:cs="Tahoma"/>
                <w:b/>
                <w:sz w:val="22"/>
                <w:szCs w:val="22"/>
                <w:lang w:val="en-US"/>
              </w:rPr>
              <w:t xml:space="preserve">the </w:t>
            </w:r>
            <w:r w:rsidRPr="00FD6F18">
              <w:rPr>
                <w:rFonts w:ascii="Tahoma" w:hAnsi="Tahoma" w:cs="Tahoma"/>
                <w:b/>
                <w:sz w:val="22"/>
                <w:szCs w:val="22"/>
                <w:lang w:val="en-US"/>
              </w:rPr>
              <w:t>work</w:t>
            </w:r>
            <w:r>
              <w:rPr>
                <w:rFonts w:ascii="Tahoma" w:hAnsi="Tahoma" w:cs="Tahoma"/>
                <w:b/>
                <w:sz w:val="22"/>
                <w:szCs w:val="22"/>
                <w:lang w:val="en-US"/>
              </w:rPr>
              <w:t xml:space="preserve"> of the Pastoral Worker</w:t>
            </w:r>
            <w:r w:rsidRPr="00FD6F18">
              <w:rPr>
                <w:rFonts w:ascii="Tahoma" w:hAnsi="Tahoma" w:cs="Tahoma"/>
                <w:b/>
                <w:sz w:val="22"/>
                <w:szCs w:val="22"/>
                <w:lang w:val="en-US"/>
              </w:rPr>
              <w:t xml:space="preserve"> will be generated: </w:t>
            </w:r>
          </w:p>
          <w:p w:rsidR="00C86B6D" w:rsidRPr="00FD6F18" w:rsidRDefault="00C86B6D" w:rsidP="00F05C0D">
            <w:pPr>
              <w:rPr>
                <w:rFonts w:ascii="Tahoma" w:hAnsi="Tahoma" w:cs="Tahoma"/>
                <w:b/>
                <w:sz w:val="22"/>
                <w:szCs w:val="22"/>
                <w:lang w:val="en-US"/>
              </w:rPr>
            </w:pPr>
          </w:p>
          <w:p w:rsidR="00C86B6D" w:rsidRPr="00FD6F18" w:rsidRDefault="00C86B6D" w:rsidP="00F05C0D">
            <w:pPr>
              <w:numPr>
                <w:ilvl w:val="0"/>
                <w:numId w:val="1"/>
              </w:numPr>
              <w:rPr>
                <w:rFonts w:ascii="Tahoma" w:hAnsi="Tahoma" w:cs="Tahoma"/>
                <w:b/>
                <w:sz w:val="22"/>
                <w:szCs w:val="22"/>
                <w:lang w:val="en-US"/>
              </w:rPr>
            </w:pPr>
            <w:r w:rsidRPr="00FD6F18">
              <w:rPr>
                <w:rFonts w:ascii="Tahoma" w:hAnsi="Tahoma" w:cs="Tahoma"/>
                <w:b/>
                <w:sz w:val="22"/>
                <w:szCs w:val="22"/>
                <w:lang w:val="en-US"/>
              </w:rPr>
              <w:t xml:space="preserve">From a review </w:t>
            </w:r>
            <w:r>
              <w:rPr>
                <w:rFonts w:ascii="Tahoma" w:hAnsi="Tahoma" w:cs="Tahoma"/>
                <w:b/>
                <w:sz w:val="22"/>
                <w:szCs w:val="22"/>
                <w:lang w:val="en-US"/>
              </w:rPr>
              <w:t xml:space="preserve">by the Implementation Team </w:t>
            </w:r>
            <w:r w:rsidRPr="00FD6F18">
              <w:rPr>
                <w:rFonts w:ascii="Tahoma" w:hAnsi="Tahoma" w:cs="Tahoma"/>
                <w:b/>
                <w:sz w:val="22"/>
                <w:szCs w:val="22"/>
                <w:lang w:val="en-US"/>
              </w:rPr>
              <w:t>of key objectives, duties and accountabilities of the job description above.</w:t>
            </w:r>
          </w:p>
          <w:p w:rsidR="00C86B6D" w:rsidRPr="00FD6F18" w:rsidRDefault="00C86B6D" w:rsidP="00F05C0D">
            <w:pPr>
              <w:numPr>
                <w:ilvl w:val="0"/>
                <w:numId w:val="1"/>
              </w:numPr>
              <w:rPr>
                <w:rFonts w:ascii="Tahoma" w:hAnsi="Tahoma" w:cs="Tahoma"/>
                <w:b/>
                <w:sz w:val="22"/>
                <w:szCs w:val="22"/>
                <w:lang w:val="en-US"/>
              </w:rPr>
            </w:pPr>
            <w:r w:rsidRPr="00FD6F18">
              <w:rPr>
                <w:rFonts w:ascii="Tahoma" w:hAnsi="Tahoma" w:cs="Tahoma"/>
                <w:b/>
                <w:sz w:val="22"/>
                <w:szCs w:val="22"/>
                <w:lang w:val="en-US"/>
              </w:rPr>
              <w:t xml:space="preserve">The Implementation </w:t>
            </w:r>
            <w:r>
              <w:rPr>
                <w:rFonts w:ascii="Tahoma" w:hAnsi="Tahoma" w:cs="Tahoma"/>
                <w:b/>
                <w:sz w:val="22"/>
                <w:szCs w:val="22"/>
                <w:lang w:val="en-US"/>
              </w:rPr>
              <w:t>T</w:t>
            </w:r>
            <w:r w:rsidRPr="00FD6F18">
              <w:rPr>
                <w:rFonts w:ascii="Tahoma" w:hAnsi="Tahoma" w:cs="Tahoma"/>
                <w:b/>
                <w:sz w:val="22"/>
                <w:szCs w:val="22"/>
                <w:lang w:val="en-US"/>
              </w:rPr>
              <w:t xml:space="preserve">eam </w:t>
            </w:r>
            <w:r>
              <w:rPr>
                <w:rFonts w:ascii="Tahoma" w:hAnsi="Tahoma" w:cs="Tahoma"/>
                <w:b/>
                <w:sz w:val="22"/>
                <w:szCs w:val="22"/>
                <w:lang w:val="en-US"/>
              </w:rPr>
              <w:t xml:space="preserve">in collaboration with Strand Group, Parishes and Clusters </w:t>
            </w:r>
            <w:r w:rsidRPr="00FD6F18">
              <w:rPr>
                <w:rFonts w:ascii="Tahoma" w:hAnsi="Tahoma" w:cs="Tahoma"/>
                <w:b/>
                <w:sz w:val="22"/>
                <w:szCs w:val="22"/>
                <w:lang w:val="en-US"/>
              </w:rPr>
              <w:t>will commission</w:t>
            </w:r>
            <w:r>
              <w:rPr>
                <w:rFonts w:ascii="Tahoma" w:hAnsi="Tahoma" w:cs="Tahoma"/>
                <w:b/>
                <w:sz w:val="22"/>
                <w:szCs w:val="22"/>
                <w:lang w:val="en-US"/>
              </w:rPr>
              <w:t xml:space="preserve"> a work </w:t>
            </w:r>
            <w:proofErr w:type="spellStart"/>
            <w:r>
              <w:rPr>
                <w:rFonts w:ascii="Tahoma" w:hAnsi="Tahoma" w:cs="Tahoma"/>
                <w:b/>
                <w:sz w:val="22"/>
                <w:szCs w:val="22"/>
                <w:lang w:val="en-US"/>
              </w:rPr>
              <w:t>programme</w:t>
            </w:r>
            <w:proofErr w:type="spellEnd"/>
            <w:r w:rsidRPr="00FD6F18">
              <w:rPr>
                <w:rFonts w:ascii="Tahoma" w:hAnsi="Tahoma" w:cs="Tahoma"/>
                <w:b/>
                <w:sz w:val="22"/>
                <w:szCs w:val="22"/>
                <w:lang w:val="en-US"/>
              </w:rPr>
              <w:t xml:space="preserve"> on the appropriate strand through the Management Support Person</w:t>
            </w:r>
          </w:p>
          <w:p w:rsidR="00C86B6D" w:rsidRPr="00FD6F18" w:rsidRDefault="00C86B6D" w:rsidP="00F05C0D">
            <w:pPr>
              <w:numPr>
                <w:ilvl w:val="0"/>
                <w:numId w:val="1"/>
              </w:numPr>
              <w:rPr>
                <w:rFonts w:ascii="Tahoma" w:hAnsi="Tahoma" w:cs="Tahoma"/>
                <w:b/>
                <w:sz w:val="22"/>
                <w:szCs w:val="22"/>
                <w:lang w:val="en-US"/>
              </w:rPr>
            </w:pPr>
            <w:r w:rsidRPr="00FD6F18">
              <w:rPr>
                <w:rFonts w:ascii="Tahoma" w:hAnsi="Tahoma" w:cs="Tahoma"/>
                <w:b/>
                <w:sz w:val="22"/>
                <w:szCs w:val="22"/>
                <w:lang w:val="en-US"/>
              </w:rPr>
              <w:t xml:space="preserve">Actions will be identified from the agreed work </w:t>
            </w:r>
            <w:proofErr w:type="spellStart"/>
            <w:r w:rsidRPr="00FD6F18">
              <w:rPr>
                <w:rFonts w:ascii="Tahoma" w:hAnsi="Tahoma" w:cs="Tahoma"/>
                <w:b/>
                <w:sz w:val="22"/>
                <w:szCs w:val="22"/>
                <w:lang w:val="en-US"/>
              </w:rPr>
              <w:t>programme</w:t>
            </w:r>
            <w:proofErr w:type="spellEnd"/>
            <w:r w:rsidRPr="00FD6F18">
              <w:rPr>
                <w:rFonts w:ascii="Tahoma" w:hAnsi="Tahoma" w:cs="Tahoma"/>
                <w:b/>
                <w:sz w:val="22"/>
                <w:szCs w:val="22"/>
                <w:lang w:val="en-US"/>
              </w:rPr>
              <w:t xml:space="preserve"> </w:t>
            </w:r>
            <w:r>
              <w:rPr>
                <w:rFonts w:ascii="Tahoma" w:hAnsi="Tahoma" w:cs="Tahoma"/>
                <w:b/>
                <w:sz w:val="22"/>
                <w:szCs w:val="22"/>
                <w:lang w:val="en-US"/>
              </w:rPr>
              <w:t xml:space="preserve">of the Strand Group </w:t>
            </w:r>
            <w:r w:rsidRPr="00FD6F18">
              <w:rPr>
                <w:rFonts w:ascii="Tahoma" w:hAnsi="Tahoma" w:cs="Tahoma"/>
                <w:b/>
                <w:sz w:val="22"/>
                <w:szCs w:val="22"/>
                <w:lang w:val="en-US"/>
              </w:rPr>
              <w:t>through a dialogue between the Management Support Person and the Pastoral Worker</w:t>
            </w:r>
          </w:p>
          <w:p w:rsidR="00C86B6D"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All work must be agreed with the Management Support Person.</w:t>
            </w:r>
          </w:p>
          <w:p w:rsidR="00C86B6D" w:rsidRDefault="00C86B6D" w:rsidP="00F05C0D">
            <w:pPr>
              <w:numPr>
                <w:ilvl w:val="0"/>
                <w:numId w:val="1"/>
              </w:numPr>
              <w:rPr>
                <w:rFonts w:ascii="Tahoma" w:hAnsi="Tahoma" w:cs="Tahoma"/>
                <w:b/>
                <w:sz w:val="22"/>
                <w:szCs w:val="22"/>
                <w:lang w:val="en-US"/>
              </w:rPr>
            </w:pPr>
            <w:r>
              <w:rPr>
                <w:rFonts w:ascii="Tahoma" w:hAnsi="Tahoma" w:cs="Tahoma"/>
                <w:b/>
                <w:sz w:val="22"/>
                <w:szCs w:val="22"/>
                <w:lang w:val="en-US"/>
              </w:rPr>
              <w:t>Actions will also emerge from the regular review process under the guidance of the Implementation Team</w:t>
            </w:r>
          </w:p>
          <w:p w:rsidR="00C86B6D" w:rsidRPr="00FD6F18" w:rsidRDefault="00C86B6D" w:rsidP="00F05C0D">
            <w:pPr>
              <w:ind w:left="720"/>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rPr>
          <w:cantSplit/>
        </w:trPr>
        <w:tc>
          <w:tcPr>
            <w:tcW w:w="8820" w:type="dxa"/>
          </w:tcPr>
          <w:p w:rsidR="00C86B6D" w:rsidRDefault="00C86B6D" w:rsidP="00F05C0D">
            <w:pPr>
              <w:rPr>
                <w:rFonts w:ascii="Tahoma" w:hAnsi="Tahoma" w:cs="Tahoma"/>
                <w:b/>
                <w:sz w:val="22"/>
                <w:szCs w:val="22"/>
                <w:lang w:val="en-US"/>
              </w:rPr>
            </w:pPr>
            <w:r w:rsidRPr="00FD6F18">
              <w:rPr>
                <w:rFonts w:ascii="Tahoma" w:hAnsi="Tahoma" w:cs="Tahoma"/>
                <w:b/>
                <w:sz w:val="22"/>
                <w:szCs w:val="22"/>
                <w:lang w:val="en-US"/>
              </w:rPr>
              <w:t xml:space="preserve">Training &amp; Development Opportunities: </w:t>
            </w:r>
          </w:p>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r w:rsidRPr="00FD6F18">
              <w:rPr>
                <w:rFonts w:ascii="Tahoma" w:hAnsi="Tahoma" w:cs="Tahoma"/>
                <w:b/>
                <w:sz w:val="22"/>
                <w:szCs w:val="22"/>
                <w:lang w:val="en-US"/>
              </w:rPr>
              <w:t xml:space="preserve">After the first annual performance review, access to appropriate training and development opportunities will be considered. </w:t>
            </w:r>
          </w:p>
          <w:p w:rsidR="00C86B6D" w:rsidRPr="00FD6F18"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r w:rsidR="00C86B6D" w:rsidRPr="00FD6F18" w:rsidTr="00F05C0D">
        <w:tblPrEx>
          <w:tblCellMar>
            <w:top w:w="0" w:type="dxa"/>
            <w:bottom w:w="0" w:type="dxa"/>
          </w:tblCellMar>
        </w:tblPrEx>
        <w:trPr>
          <w:cantSplit/>
        </w:trPr>
        <w:tc>
          <w:tcPr>
            <w:tcW w:w="8820" w:type="dxa"/>
            <w:tcBorders>
              <w:top w:val="single" w:sz="4" w:space="0" w:color="auto"/>
              <w:left w:val="single" w:sz="4" w:space="0" w:color="auto"/>
              <w:bottom w:val="single" w:sz="4" w:space="0" w:color="auto"/>
              <w:right w:val="single" w:sz="4" w:space="0" w:color="auto"/>
            </w:tcBorders>
          </w:tcPr>
          <w:p w:rsidR="00C86B6D" w:rsidRDefault="00C86B6D" w:rsidP="00F05C0D">
            <w:pPr>
              <w:rPr>
                <w:rFonts w:ascii="Tahoma" w:hAnsi="Tahoma" w:cs="Tahoma"/>
                <w:b/>
                <w:sz w:val="22"/>
                <w:szCs w:val="22"/>
                <w:lang w:val="en-US"/>
              </w:rPr>
            </w:pPr>
            <w:r w:rsidRPr="00FD6F18">
              <w:rPr>
                <w:rFonts w:ascii="Tahoma" w:hAnsi="Tahoma" w:cs="Tahoma"/>
                <w:b/>
                <w:sz w:val="22"/>
                <w:szCs w:val="22"/>
                <w:lang w:val="en-US"/>
              </w:rPr>
              <w:t>Pastoral Supervision &amp; Coaching supports:</w:t>
            </w:r>
          </w:p>
          <w:p w:rsidR="00C86B6D" w:rsidRPr="00FD6F18" w:rsidRDefault="00C86B6D" w:rsidP="00F05C0D">
            <w:pPr>
              <w:rPr>
                <w:rFonts w:ascii="Tahoma" w:hAnsi="Tahoma" w:cs="Tahoma"/>
                <w:b/>
                <w:sz w:val="22"/>
                <w:szCs w:val="22"/>
                <w:lang w:val="en-US"/>
              </w:rPr>
            </w:pPr>
          </w:p>
          <w:p w:rsidR="00C86B6D" w:rsidRPr="00FD6F18" w:rsidRDefault="00C86B6D" w:rsidP="00F05C0D">
            <w:pPr>
              <w:numPr>
                <w:ilvl w:val="0"/>
                <w:numId w:val="1"/>
              </w:numPr>
              <w:rPr>
                <w:rFonts w:ascii="Tahoma" w:hAnsi="Tahoma" w:cs="Tahoma"/>
                <w:b/>
                <w:sz w:val="22"/>
                <w:szCs w:val="22"/>
                <w:lang w:val="en-US"/>
              </w:rPr>
            </w:pPr>
            <w:r w:rsidRPr="00FD6F18">
              <w:rPr>
                <w:rFonts w:ascii="Tahoma" w:hAnsi="Tahoma" w:cs="Tahoma"/>
                <w:b/>
                <w:sz w:val="22"/>
                <w:szCs w:val="22"/>
                <w:lang w:val="en-US"/>
              </w:rPr>
              <w:t>The line manager for the pastoral worker i</w:t>
            </w:r>
            <w:r>
              <w:rPr>
                <w:rFonts w:ascii="Tahoma" w:hAnsi="Tahoma" w:cs="Tahoma"/>
                <w:b/>
                <w:sz w:val="22"/>
                <w:szCs w:val="22"/>
                <w:lang w:val="en-US"/>
              </w:rPr>
              <w:t>s the Management Support Person and will provide coaching support.</w:t>
            </w:r>
          </w:p>
          <w:p w:rsidR="00C86B6D" w:rsidRPr="00FD6F18" w:rsidRDefault="00C86B6D" w:rsidP="00F05C0D">
            <w:pPr>
              <w:numPr>
                <w:ilvl w:val="0"/>
                <w:numId w:val="1"/>
              </w:numPr>
              <w:rPr>
                <w:rFonts w:ascii="Tahoma" w:hAnsi="Tahoma" w:cs="Tahoma"/>
                <w:b/>
                <w:sz w:val="22"/>
                <w:szCs w:val="22"/>
                <w:lang w:val="en-US"/>
              </w:rPr>
            </w:pPr>
            <w:r w:rsidRPr="00FD6F18">
              <w:rPr>
                <w:rFonts w:ascii="Tahoma" w:hAnsi="Tahoma" w:cs="Tahoma"/>
                <w:b/>
                <w:sz w:val="22"/>
                <w:szCs w:val="22"/>
                <w:lang w:val="en-US"/>
              </w:rPr>
              <w:t xml:space="preserve">Pastoral Supervision will be available to each Pastoral Worker on a quarterly basis.  </w:t>
            </w:r>
          </w:p>
          <w:p w:rsidR="00C86B6D" w:rsidRDefault="00C86B6D" w:rsidP="00F05C0D">
            <w:pPr>
              <w:rPr>
                <w:rFonts w:ascii="Tahoma" w:hAnsi="Tahoma" w:cs="Tahoma"/>
                <w:b/>
                <w:sz w:val="22"/>
                <w:szCs w:val="22"/>
                <w:lang w:val="en-US"/>
              </w:rPr>
            </w:pPr>
          </w:p>
          <w:p w:rsidR="00C86B6D" w:rsidRDefault="00C86B6D" w:rsidP="00F05C0D">
            <w:pPr>
              <w:rPr>
                <w:rFonts w:ascii="Tahoma" w:hAnsi="Tahoma" w:cs="Tahoma"/>
                <w:b/>
                <w:sz w:val="22"/>
                <w:szCs w:val="22"/>
                <w:lang w:val="en-US"/>
              </w:rPr>
            </w:pPr>
          </w:p>
          <w:p w:rsidR="00C86B6D" w:rsidRDefault="00C86B6D" w:rsidP="00F05C0D">
            <w:pPr>
              <w:rPr>
                <w:rFonts w:ascii="Tahoma" w:hAnsi="Tahoma" w:cs="Tahoma"/>
                <w:b/>
                <w:sz w:val="22"/>
                <w:szCs w:val="22"/>
                <w:lang w:val="en-US"/>
              </w:rPr>
            </w:pPr>
          </w:p>
          <w:p w:rsidR="00C86B6D" w:rsidRDefault="00C86B6D" w:rsidP="00F05C0D">
            <w:pPr>
              <w:rPr>
                <w:rFonts w:ascii="Tahoma" w:hAnsi="Tahoma" w:cs="Tahoma"/>
                <w:b/>
                <w:sz w:val="22"/>
                <w:szCs w:val="22"/>
                <w:lang w:val="en-US"/>
              </w:rPr>
            </w:pPr>
          </w:p>
          <w:p w:rsidR="00C86B6D" w:rsidRPr="00FD6F18" w:rsidRDefault="00C86B6D" w:rsidP="00F05C0D">
            <w:pPr>
              <w:rPr>
                <w:rFonts w:ascii="Tahoma" w:hAnsi="Tahoma" w:cs="Tahoma"/>
                <w:b/>
                <w:sz w:val="22"/>
                <w:szCs w:val="22"/>
                <w:lang w:val="en-US"/>
              </w:rPr>
            </w:pPr>
          </w:p>
        </w:tc>
      </w:tr>
    </w:tbl>
    <w:p w:rsidR="00C86B6D" w:rsidRDefault="00C86B6D" w:rsidP="00C86B6D">
      <w:pPr>
        <w:pStyle w:val="Title"/>
        <w:rPr>
          <w:sz w:val="48"/>
          <w:szCs w:val="48"/>
        </w:rPr>
      </w:pPr>
    </w:p>
    <w:p w:rsidR="00C86B6D" w:rsidRPr="00FD6F18" w:rsidRDefault="00C86B6D" w:rsidP="00C86B6D">
      <w:pPr>
        <w:pStyle w:val="Title"/>
        <w:jc w:val="left"/>
        <w:rPr>
          <w:rFonts w:ascii="Tahoma" w:hAnsi="Tahoma" w:cs="Tahoma"/>
          <w:sz w:val="22"/>
          <w:szCs w:val="22"/>
        </w:rPr>
      </w:pPr>
      <w:r w:rsidRPr="00FD6F18">
        <w:rPr>
          <w:rFonts w:ascii="Tahoma" w:hAnsi="Tahoma" w:cs="Tahoma"/>
          <w:sz w:val="22"/>
          <w:szCs w:val="22"/>
        </w:rPr>
        <w:t xml:space="preserve"> </w:t>
      </w:r>
    </w:p>
    <w:p w:rsidR="000B4715" w:rsidRDefault="000B4715">
      <w:bookmarkStart w:id="0" w:name="_GoBack"/>
      <w:bookmarkEnd w:id="0"/>
    </w:p>
    <w:sectPr w:rsidR="000B4715" w:rsidSect="00862366">
      <w:pgSz w:w="11906" w:h="16838"/>
      <w:pgMar w:top="1134" w:right="833" w:bottom="1440" w:left="1134" w:header="720" w:footer="720" w:gutter="0"/>
      <w:pgBorders>
        <w:top w:val="single" w:sz="18" w:space="4" w:color="auto" w:shadow="1"/>
        <w:left w:val="single" w:sz="18" w:space="7" w:color="auto" w:shadow="1"/>
        <w:bottom w:val="single" w:sz="18" w:space="4" w:color="auto" w:shadow="1"/>
        <w:right w:val="single" w:sz="18" w:space="7"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80AAD"/>
    <w:multiLevelType w:val="hybridMultilevel"/>
    <w:tmpl w:val="5F90A4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5CF20231"/>
    <w:multiLevelType w:val="hybridMultilevel"/>
    <w:tmpl w:val="F918C904"/>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680D179D"/>
    <w:multiLevelType w:val="hybridMultilevel"/>
    <w:tmpl w:val="DFC63310"/>
    <w:lvl w:ilvl="0" w:tplc="18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B6D"/>
    <w:rsid w:val="000B4715"/>
    <w:rsid w:val="00A41B6E"/>
    <w:rsid w:val="00C86B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B6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C86B6D"/>
    <w:pPr>
      <w:keepNext/>
      <w:jc w:val="center"/>
      <w:outlineLvl w:val="0"/>
    </w:pPr>
    <w:rPr>
      <w:rFonts w:ascii="Arial" w:hAnsi="Arial"/>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6B6D"/>
    <w:rPr>
      <w:rFonts w:ascii="Arial" w:eastAsia="Times New Roman" w:hAnsi="Arial" w:cs="Times New Roman"/>
      <w:b/>
      <w:sz w:val="24"/>
      <w:szCs w:val="20"/>
      <w:lang w:val="en-US"/>
    </w:rPr>
  </w:style>
  <w:style w:type="paragraph" w:styleId="Title">
    <w:name w:val="Title"/>
    <w:basedOn w:val="Normal"/>
    <w:link w:val="TitleChar"/>
    <w:qFormat/>
    <w:rsid w:val="00C86B6D"/>
    <w:pPr>
      <w:jc w:val="center"/>
    </w:pPr>
    <w:rPr>
      <w:rFonts w:ascii="Arial" w:hAnsi="Arial"/>
      <w:b/>
      <w:sz w:val="28"/>
      <w:lang w:val="en-US"/>
    </w:rPr>
  </w:style>
  <w:style w:type="character" w:customStyle="1" w:styleId="TitleChar">
    <w:name w:val="Title Char"/>
    <w:basedOn w:val="DefaultParagraphFont"/>
    <w:link w:val="Title"/>
    <w:rsid w:val="00C86B6D"/>
    <w:rPr>
      <w:rFonts w:ascii="Arial" w:eastAsia="Times New Roman" w:hAnsi="Arial" w:cs="Times New Roman"/>
      <w:b/>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B6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C86B6D"/>
    <w:pPr>
      <w:keepNext/>
      <w:jc w:val="center"/>
      <w:outlineLvl w:val="0"/>
    </w:pPr>
    <w:rPr>
      <w:rFonts w:ascii="Arial" w:hAnsi="Arial"/>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6B6D"/>
    <w:rPr>
      <w:rFonts w:ascii="Arial" w:eastAsia="Times New Roman" w:hAnsi="Arial" w:cs="Times New Roman"/>
      <w:b/>
      <w:sz w:val="24"/>
      <w:szCs w:val="20"/>
      <w:lang w:val="en-US"/>
    </w:rPr>
  </w:style>
  <w:style w:type="paragraph" w:styleId="Title">
    <w:name w:val="Title"/>
    <w:basedOn w:val="Normal"/>
    <w:link w:val="TitleChar"/>
    <w:qFormat/>
    <w:rsid w:val="00C86B6D"/>
    <w:pPr>
      <w:jc w:val="center"/>
    </w:pPr>
    <w:rPr>
      <w:rFonts w:ascii="Arial" w:hAnsi="Arial"/>
      <w:b/>
      <w:sz w:val="28"/>
      <w:lang w:val="en-US"/>
    </w:rPr>
  </w:style>
  <w:style w:type="character" w:customStyle="1" w:styleId="TitleChar">
    <w:name w:val="Title Char"/>
    <w:basedOn w:val="DefaultParagraphFont"/>
    <w:link w:val="Title"/>
    <w:rsid w:val="00C86B6D"/>
    <w:rPr>
      <w:rFonts w:ascii="Arial" w:eastAsia="Times New Roman" w:hAnsi="Arial" w:cs="Times New Roman"/>
      <w:b/>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2</cp:revision>
  <dcterms:created xsi:type="dcterms:W3CDTF">2014-04-14T20:15:00Z</dcterms:created>
  <dcterms:modified xsi:type="dcterms:W3CDTF">2014-04-14T20:15:00Z</dcterms:modified>
</cp:coreProperties>
</file>