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</w:t>
      </w:r>
      <w:proofErr w:type="gramStart"/>
      <w:r>
        <w:rPr>
          <w:rFonts w:ascii="Comic Sans MS" w:hAnsi="Comic Sans MS"/>
          <w:sz w:val="32"/>
          <w:szCs w:val="32"/>
        </w:rPr>
        <w:t>CHRISTMAS  EVE</w:t>
      </w:r>
      <w:proofErr w:type="gramEnd"/>
    </w:p>
    <w:p w:rsidR="000D7E31" w:rsidRDefault="000D7E31">
      <w:pPr>
        <w:rPr>
          <w:rFonts w:ascii="Comic Sans MS" w:hAnsi="Comic Sans MS"/>
          <w:sz w:val="32"/>
          <w:szCs w:val="32"/>
        </w:rPr>
      </w:pP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silence and in stillness Christ comes.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kneel before the wonder of the crib.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brought to our knees in silence.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God, the Creator,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holds the world in His hands,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Comes as a tiny child.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Here is the human face of God.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Only in silence can such a truth be heard.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still,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silent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presence of the God – Child.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baby in a wooden manger,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Illuminates the nature of God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 the nature of human life.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 blazing light is set in our world,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lighten the darkness and warm our hearts.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Jesus, God speaks to us –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His name – Emmanuel – God with us,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The fatherly love of God.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One humble woman and her child,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Reveal such glory.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has spoken.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is Christ</w:t>
      </w:r>
      <w:r w:rsidR="00E25123">
        <w:rPr>
          <w:rFonts w:ascii="Comic Sans MS" w:hAnsi="Comic Sans MS"/>
          <w:sz w:val="32"/>
          <w:szCs w:val="32"/>
        </w:rPr>
        <w:t xml:space="preserve"> - </w:t>
      </w:r>
      <w:r>
        <w:rPr>
          <w:rFonts w:ascii="Comic Sans MS" w:hAnsi="Comic Sans MS"/>
          <w:sz w:val="32"/>
          <w:szCs w:val="32"/>
        </w:rPr>
        <w:t>compassionate and tender.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Love has come down to earth,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hold everything in being.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Bethlehem resonates deep in our hearts.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Christ – Child is God’s gift to us.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speaks our language.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is our hope.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Bethlehem opens a window to eternity.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comes to us to bring us home.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Christ, we have a portrait of God –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God, revealed in time, wearing our shape,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God, in the man this child became.</w:t>
      </w:r>
    </w:p>
    <w:p w:rsidR="000D7E31" w:rsidRDefault="000D7E3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God in pursuit of us. </w:t>
      </w:r>
    </w:p>
    <w:p w:rsidR="000D7E31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 – God’s work of art, His image.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 and see what God looks like.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Come to the manger, this still and holy night.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Find lodging for Christ in your heart, this night.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secret of the universe is revealed,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human cry of a newborn child.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Shepherds are amazed, Wise Men are humbled,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And a </w:t>
      </w:r>
      <w:proofErr w:type="gramStart"/>
      <w:r>
        <w:rPr>
          <w:rFonts w:ascii="Comic Sans MS" w:hAnsi="Comic Sans MS"/>
          <w:sz w:val="32"/>
          <w:szCs w:val="32"/>
        </w:rPr>
        <w:t>young woman treasures</w:t>
      </w:r>
      <w:proofErr w:type="gramEnd"/>
      <w:r>
        <w:rPr>
          <w:rFonts w:ascii="Comic Sans MS" w:hAnsi="Comic Sans MS"/>
          <w:sz w:val="32"/>
          <w:szCs w:val="32"/>
        </w:rPr>
        <w:t xml:space="preserve"> everything in her heart.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sing the familiar carols.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light and hold our candles.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retell the ancient story.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Silent Night. Holy Night.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God is with us.  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here.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now.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Come, let us adore Him.</w:t>
      </w:r>
    </w:p>
    <w:p w:rsidR="00E25123" w:rsidRDefault="00E25123">
      <w:pPr>
        <w:rPr>
          <w:rFonts w:ascii="Comic Sans MS" w:hAnsi="Comic Sans MS"/>
          <w:sz w:val="32"/>
          <w:szCs w:val="32"/>
        </w:rPr>
      </w:pPr>
    </w:p>
    <w:p w:rsidR="00E25123" w:rsidRPr="000D7E31" w:rsidRDefault="00E2512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 Crowley</w:t>
      </w:r>
    </w:p>
    <w:sectPr w:rsidR="00E25123" w:rsidRPr="000D7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1"/>
    <w:rsid w:val="000D7E31"/>
    <w:rsid w:val="00E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AA82F"/>
  <w15:chartTrackingRefBased/>
  <w15:docId w15:val="{CA4AE599-A674-4F02-A069-998B7D5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2023-09-21T09:09:00Z</dcterms:created>
  <dcterms:modified xsi:type="dcterms:W3CDTF">2023-09-21T09:26:00Z</dcterms:modified>
</cp:coreProperties>
</file>