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633A" w14:textId="2E634B0F" w:rsidR="00741553" w:rsidRPr="00741553" w:rsidRDefault="00741553" w:rsidP="008274A2">
      <w:pPr>
        <w:spacing w:line="360" w:lineRule="auto"/>
        <w:jc w:val="center"/>
        <w:rPr>
          <w:rFonts w:ascii="Bookman Old Style" w:eastAsia="Times New Roman" w:hAnsi="Bookman Old Style" w:cs="Times New Roman"/>
          <w:b/>
          <w:bCs/>
          <w:color w:val="000000" w:themeColor="text1"/>
          <w:sz w:val="28"/>
          <w:szCs w:val="28"/>
          <w:u w:val="single"/>
          <w:shd w:val="clear" w:color="auto" w:fill="FCFCFC"/>
          <w:lang w:eastAsia="en-GB"/>
        </w:rPr>
      </w:pPr>
      <w:r w:rsidRPr="00741553">
        <w:rPr>
          <w:rFonts w:ascii="Bookman Old Style" w:eastAsia="Times New Roman" w:hAnsi="Bookman Old Style" w:cs="Times New Roman"/>
          <w:b/>
          <w:bCs/>
          <w:color w:val="000000" w:themeColor="text1"/>
          <w:sz w:val="28"/>
          <w:szCs w:val="28"/>
          <w:u w:val="single"/>
          <w:shd w:val="clear" w:color="auto" w:fill="FCFCFC"/>
          <w:lang w:eastAsia="en-GB"/>
        </w:rPr>
        <w:t>Graduation Ceremony based on the theme of Hope</w:t>
      </w:r>
    </w:p>
    <w:p w14:paraId="10BB8F08" w14:textId="77777777" w:rsidR="00741553" w:rsidRDefault="00741553"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p>
    <w:p w14:paraId="69BEA89E" w14:textId="7A079A68"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Hope is that thing inside</w:t>
      </w:r>
    </w:p>
    <w:p w14:paraId="5257A052"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us that insists, despite</w:t>
      </w:r>
    </w:p>
    <w:p w14:paraId="06AE4B59"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all the evidence to the</w:t>
      </w:r>
    </w:p>
    <w:p w14:paraId="678D5BD6"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contrary, that something</w:t>
      </w:r>
    </w:p>
    <w:p w14:paraId="35091E06"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better awaits us if we</w:t>
      </w:r>
    </w:p>
    <w:p w14:paraId="39D19AA1"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have the courage to</w:t>
      </w:r>
    </w:p>
    <w:p w14:paraId="3925F326"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reach for it and to work</w:t>
      </w:r>
    </w:p>
    <w:p w14:paraId="7FEDB86A" w14:textId="77777777" w:rsidR="008274A2" w:rsidRPr="00741553" w:rsidRDefault="008274A2" w:rsidP="008274A2">
      <w:pPr>
        <w:spacing w:line="360" w:lineRule="auto"/>
        <w:jc w:val="center"/>
        <w:rPr>
          <w:rFonts w:ascii="Bookman Old Style" w:eastAsia="Times New Roman" w:hAnsi="Bookman Old Style" w:cs="Times New Roman"/>
          <w:i/>
          <w:iCs/>
          <w:color w:val="000000" w:themeColor="text1"/>
          <w:shd w:val="clear" w:color="auto" w:fill="FCFCFC"/>
          <w:lang w:eastAsia="en-GB"/>
        </w:rPr>
      </w:pPr>
      <w:r w:rsidRPr="00741553">
        <w:rPr>
          <w:rFonts w:ascii="Bookman Old Style" w:eastAsia="Times New Roman" w:hAnsi="Bookman Old Style" w:cs="Times New Roman"/>
          <w:i/>
          <w:iCs/>
          <w:color w:val="000000" w:themeColor="text1"/>
          <w:shd w:val="clear" w:color="auto" w:fill="FCFCFC"/>
          <w:lang w:eastAsia="en-GB"/>
        </w:rPr>
        <w:t>for it and to fight for it.</w:t>
      </w:r>
    </w:p>
    <w:p w14:paraId="7D0974E4" w14:textId="5DC8C2E0" w:rsidR="008274A2" w:rsidRPr="00741553" w:rsidRDefault="008274A2" w:rsidP="008274A2">
      <w:pPr>
        <w:spacing w:line="360" w:lineRule="auto"/>
        <w:jc w:val="center"/>
        <w:rPr>
          <w:rFonts w:ascii="Bookman Old Style" w:eastAsia="Times New Roman" w:hAnsi="Bookman Old Style" w:cs="Times New Roman"/>
          <w:color w:val="000000" w:themeColor="text1"/>
          <w:shd w:val="clear" w:color="auto" w:fill="FCFCFC"/>
          <w:lang w:eastAsia="en-GB"/>
        </w:rPr>
      </w:pPr>
      <w:r w:rsidRPr="00741553">
        <w:rPr>
          <w:rFonts w:ascii="Bookman Old Style" w:eastAsia="Times New Roman" w:hAnsi="Bookman Old Style" w:cs="Times New Roman"/>
          <w:color w:val="000000" w:themeColor="text1"/>
          <w:shd w:val="clear" w:color="auto" w:fill="FCFCFC"/>
          <w:lang w:eastAsia="en-GB"/>
        </w:rPr>
        <w:t>Barack Obama</w:t>
      </w:r>
    </w:p>
    <w:p w14:paraId="2FD369F2" w14:textId="77777777" w:rsidR="008274A2" w:rsidRDefault="008274A2" w:rsidP="00E36CE5">
      <w:pPr>
        <w:spacing w:line="360" w:lineRule="auto"/>
        <w:rPr>
          <w:rFonts w:ascii="Bookman Old Style" w:eastAsia="Times New Roman" w:hAnsi="Bookman Old Style" w:cs="Times New Roman"/>
          <w:b/>
          <w:bCs/>
          <w:color w:val="000000" w:themeColor="text1"/>
          <w:shd w:val="clear" w:color="auto" w:fill="FCFCFC"/>
          <w:lang w:eastAsia="en-GB"/>
        </w:rPr>
      </w:pPr>
    </w:p>
    <w:p w14:paraId="3576B391" w14:textId="6ED656F8" w:rsidR="004F4F77" w:rsidRPr="00382B69" w:rsidRDefault="004F4F77" w:rsidP="00E36CE5">
      <w:pPr>
        <w:spacing w:line="360" w:lineRule="auto"/>
        <w:rPr>
          <w:rFonts w:ascii="Bookman Old Style" w:eastAsia="Times New Roman" w:hAnsi="Bookman Old Style" w:cs="Times New Roman"/>
          <w:b/>
          <w:bCs/>
          <w:color w:val="000000" w:themeColor="text1"/>
          <w:shd w:val="clear" w:color="auto" w:fill="FCFCFC"/>
          <w:lang w:eastAsia="en-GB"/>
        </w:rPr>
      </w:pPr>
      <w:r w:rsidRPr="00382B69">
        <w:rPr>
          <w:rFonts w:ascii="Bookman Old Style" w:eastAsia="Times New Roman" w:hAnsi="Bookman Old Style" w:cs="Times New Roman"/>
          <w:b/>
          <w:bCs/>
          <w:color w:val="000000" w:themeColor="text1"/>
          <w:shd w:val="clear" w:color="auto" w:fill="FCFCFC"/>
          <w:lang w:eastAsia="en-GB"/>
        </w:rPr>
        <w:t>Opening Hymn</w:t>
      </w:r>
    </w:p>
    <w:p w14:paraId="6CB107CD" w14:textId="77777777" w:rsidR="004F4F77" w:rsidRPr="00382B69" w:rsidRDefault="004F4F77" w:rsidP="00E36CE5">
      <w:pPr>
        <w:spacing w:line="360" w:lineRule="auto"/>
        <w:rPr>
          <w:rFonts w:ascii="Bookman Old Style" w:eastAsia="Times New Roman" w:hAnsi="Bookman Old Style" w:cs="Times New Roman"/>
          <w:b/>
          <w:bCs/>
          <w:color w:val="000000" w:themeColor="text1"/>
          <w:shd w:val="clear" w:color="auto" w:fill="FCFCFC"/>
          <w:lang w:eastAsia="en-GB"/>
        </w:rPr>
      </w:pPr>
    </w:p>
    <w:p w14:paraId="4D3B1191" w14:textId="0E0A1FE8" w:rsidR="006C55BA" w:rsidRPr="00382B69" w:rsidRDefault="006C55BA" w:rsidP="00E36CE5">
      <w:pPr>
        <w:spacing w:line="360" w:lineRule="auto"/>
        <w:rPr>
          <w:rFonts w:ascii="Bookman Old Style" w:eastAsia="Times New Roman" w:hAnsi="Bookman Old Style" w:cs="Times New Roman"/>
          <w:b/>
          <w:bCs/>
          <w:color w:val="000000" w:themeColor="text1"/>
          <w:shd w:val="clear" w:color="auto" w:fill="FCFCFC"/>
          <w:lang w:eastAsia="en-GB"/>
        </w:rPr>
      </w:pPr>
      <w:r w:rsidRPr="00382B69">
        <w:rPr>
          <w:rFonts w:ascii="Bookman Old Style" w:eastAsia="Times New Roman" w:hAnsi="Bookman Old Style" w:cs="Times New Roman"/>
          <w:b/>
          <w:bCs/>
          <w:color w:val="000000" w:themeColor="text1"/>
          <w:shd w:val="clear" w:color="auto" w:fill="FCFCFC"/>
          <w:lang w:eastAsia="en-GB"/>
        </w:rPr>
        <w:t xml:space="preserve">Opening Prayer </w:t>
      </w:r>
    </w:p>
    <w:p w14:paraId="68D9A8DB" w14:textId="08A83E8D" w:rsidR="006C55BA" w:rsidRPr="00382B69" w:rsidRDefault="006C55BA" w:rsidP="00E36CE5">
      <w:pPr>
        <w:spacing w:line="360" w:lineRule="auto"/>
        <w:jc w:val="both"/>
        <w:rPr>
          <w:rFonts w:ascii="Bookman Old Style" w:eastAsia="Times New Roman" w:hAnsi="Bookman Old Style" w:cs="Times New Roman"/>
          <w:color w:val="000000" w:themeColor="text1"/>
          <w:shd w:val="clear" w:color="auto" w:fill="FCFCFC"/>
          <w:lang w:eastAsia="en-GB"/>
        </w:rPr>
      </w:pPr>
      <w:r w:rsidRPr="00382B69">
        <w:rPr>
          <w:rFonts w:ascii="Bookman Old Style" w:eastAsia="Times New Roman" w:hAnsi="Bookman Old Style" w:cs="Times New Roman"/>
          <w:color w:val="000000" w:themeColor="text1"/>
          <w:shd w:val="clear" w:color="auto" w:fill="FCFCFC"/>
          <w:lang w:eastAsia="en-GB"/>
        </w:rPr>
        <w:t>God our Father we know only too well that e</w:t>
      </w:r>
      <w:r w:rsidRPr="006C55BA">
        <w:rPr>
          <w:rFonts w:ascii="Bookman Old Style" w:eastAsia="Times New Roman" w:hAnsi="Bookman Old Style" w:cs="Times New Roman"/>
          <w:color w:val="000000" w:themeColor="text1"/>
          <w:shd w:val="clear" w:color="auto" w:fill="FCFCFC"/>
          <w:lang w:eastAsia="en-GB"/>
        </w:rPr>
        <w:t>very ending creates space for a new beginning to emerge—a seedbed of potentiality and hope for something</w:t>
      </w:r>
      <w:r w:rsidRPr="00382B69">
        <w:rPr>
          <w:rFonts w:ascii="Bookman Old Style" w:eastAsia="Times New Roman" w:hAnsi="Bookman Old Style" w:cs="Times New Roman"/>
          <w:color w:val="000000" w:themeColor="text1"/>
          <w:shd w:val="clear" w:color="auto" w:fill="FCFCFC"/>
          <w:lang w:eastAsia="en-GB"/>
        </w:rPr>
        <w:t xml:space="preserve"> other, something</w:t>
      </w:r>
      <w:r w:rsidRPr="006C55BA">
        <w:rPr>
          <w:rFonts w:ascii="Bookman Old Style" w:eastAsia="Times New Roman" w:hAnsi="Bookman Old Style" w:cs="Times New Roman"/>
          <w:color w:val="000000" w:themeColor="text1"/>
          <w:shd w:val="clear" w:color="auto" w:fill="FCFCFC"/>
          <w:lang w:eastAsia="en-GB"/>
        </w:rPr>
        <w:t xml:space="preserve"> better</w:t>
      </w:r>
      <w:r w:rsidRPr="00382B69">
        <w:rPr>
          <w:rFonts w:ascii="Bookman Old Style" w:eastAsia="Times New Roman" w:hAnsi="Bookman Old Style" w:cs="Times New Roman"/>
          <w:color w:val="000000" w:themeColor="text1"/>
          <w:shd w:val="clear" w:color="auto" w:fill="FCFCFC"/>
          <w:lang w:eastAsia="en-GB"/>
        </w:rPr>
        <w:t xml:space="preserve"> and something full of potential</w:t>
      </w:r>
      <w:r w:rsidRPr="006C55BA">
        <w:rPr>
          <w:rFonts w:ascii="Bookman Old Style" w:eastAsia="Times New Roman" w:hAnsi="Bookman Old Style" w:cs="Times New Roman"/>
          <w:color w:val="000000" w:themeColor="text1"/>
          <w:shd w:val="clear" w:color="auto" w:fill="FCFCFC"/>
          <w:lang w:eastAsia="en-GB"/>
        </w:rPr>
        <w:t xml:space="preserve">. </w:t>
      </w:r>
      <w:r w:rsidR="00DE3410">
        <w:rPr>
          <w:rFonts w:ascii="Bookman Old Style" w:eastAsia="Times New Roman" w:hAnsi="Bookman Old Style" w:cs="Times New Roman"/>
          <w:color w:val="000000" w:themeColor="text1"/>
          <w:shd w:val="clear" w:color="auto" w:fill="FCFCFC"/>
          <w:lang w:eastAsia="en-GB"/>
        </w:rPr>
        <w:t xml:space="preserve">It gifts us an opportunity </w:t>
      </w:r>
      <w:r w:rsidRPr="006C55BA">
        <w:rPr>
          <w:rFonts w:ascii="Bookman Old Style" w:eastAsia="Times New Roman" w:hAnsi="Bookman Old Style" w:cs="Times New Roman"/>
          <w:color w:val="000000" w:themeColor="text1"/>
          <w:shd w:val="clear" w:color="auto" w:fill="FCFCFC"/>
          <w:lang w:eastAsia="en-GB"/>
        </w:rPr>
        <w:t>to establish new habit</w:t>
      </w:r>
      <w:r w:rsidR="00DE3410">
        <w:rPr>
          <w:rFonts w:ascii="Bookman Old Style" w:eastAsia="Times New Roman" w:hAnsi="Bookman Old Style" w:cs="Times New Roman"/>
          <w:color w:val="000000" w:themeColor="text1"/>
          <w:shd w:val="clear" w:color="auto" w:fill="FCFCFC"/>
          <w:lang w:eastAsia="en-GB"/>
        </w:rPr>
        <w:t>s</w:t>
      </w:r>
      <w:r w:rsidRPr="006C55BA">
        <w:rPr>
          <w:rFonts w:ascii="Bookman Old Style" w:eastAsia="Times New Roman" w:hAnsi="Bookman Old Style" w:cs="Times New Roman"/>
          <w:color w:val="000000" w:themeColor="text1"/>
          <w:shd w:val="clear" w:color="auto" w:fill="FCFCFC"/>
          <w:lang w:eastAsia="en-GB"/>
        </w:rPr>
        <w:t xml:space="preserve">, </w:t>
      </w:r>
      <w:r w:rsidR="00DE3410">
        <w:rPr>
          <w:rFonts w:ascii="Bookman Old Style" w:eastAsia="Times New Roman" w:hAnsi="Bookman Old Style" w:cs="Times New Roman"/>
          <w:color w:val="000000" w:themeColor="text1"/>
          <w:shd w:val="clear" w:color="auto" w:fill="FCFCFC"/>
          <w:lang w:eastAsia="en-GB"/>
        </w:rPr>
        <w:t xml:space="preserve">new </w:t>
      </w:r>
      <w:r w:rsidRPr="006C55BA">
        <w:rPr>
          <w:rFonts w:ascii="Bookman Old Style" w:eastAsia="Times New Roman" w:hAnsi="Bookman Old Style" w:cs="Times New Roman"/>
          <w:color w:val="000000" w:themeColor="text1"/>
          <w:shd w:val="clear" w:color="auto" w:fill="FCFCFC"/>
          <w:lang w:eastAsia="en-GB"/>
        </w:rPr>
        <w:t>relationship</w:t>
      </w:r>
      <w:r w:rsidR="00DE3410">
        <w:rPr>
          <w:rFonts w:ascii="Bookman Old Style" w:eastAsia="Times New Roman" w:hAnsi="Bookman Old Style" w:cs="Times New Roman"/>
          <w:color w:val="000000" w:themeColor="text1"/>
          <w:shd w:val="clear" w:color="auto" w:fill="FCFCFC"/>
          <w:lang w:eastAsia="en-GB"/>
        </w:rPr>
        <w:t xml:space="preserve"> or maybe just a new start in </w:t>
      </w:r>
      <w:r w:rsidRPr="006C55BA">
        <w:rPr>
          <w:rFonts w:ascii="Bookman Old Style" w:eastAsia="Times New Roman" w:hAnsi="Bookman Old Style" w:cs="Times New Roman"/>
          <w:color w:val="000000" w:themeColor="text1"/>
          <w:shd w:val="clear" w:color="auto" w:fill="FCFCFC"/>
          <w:lang w:eastAsia="en-GB"/>
        </w:rPr>
        <w:t xml:space="preserve">life. </w:t>
      </w:r>
      <w:r w:rsidR="00DE3410">
        <w:rPr>
          <w:rFonts w:ascii="Bookman Old Style" w:eastAsia="Times New Roman" w:hAnsi="Bookman Old Style" w:cs="Times New Roman"/>
          <w:color w:val="000000" w:themeColor="text1"/>
          <w:shd w:val="clear" w:color="auto" w:fill="FCFCFC"/>
          <w:lang w:eastAsia="en-GB"/>
        </w:rPr>
        <w:t xml:space="preserve">Tonight we are conscious that is also </w:t>
      </w:r>
      <w:r w:rsidRPr="006C55BA">
        <w:rPr>
          <w:rFonts w:ascii="Bookman Old Style" w:eastAsia="Times New Roman" w:hAnsi="Bookman Old Style" w:cs="Times New Roman"/>
          <w:color w:val="000000" w:themeColor="text1"/>
          <w:shd w:val="clear" w:color="auto" w:fill="FCFCFC"/>
          <w:lang w:eastAsia="en-GB"/>
        </w:rPr>
        <w:t>means saying good-bye to what we have known</w:t>
      </w:r>
      <w:r w:rsidRPr="00382B69">
        <w:rPr>
          <w:rFonts w:ascii="Bookman Old Style" w:eastAsia="Times New Roman" w:hAnsi="Bookman Old Style" w:cs="Times New Roman"/>
          <w:color w:val="000000" w:themeColor="text1"/>
          <w:shd w:val="clear" w:color="auto" w:fill="FCFCFC"/>
          <w:lang w:eastAsia="en-GB"/>
        </w:rPr>
        <w:t xml:space="preserve"> and</w:t>
      </w:r>
      <w:r w:rsidRPr="006C55BA">
        <w:rPr>
          <w:rFonts w:ascii="Bookman Old Style" w:eastAsia="Times New Roman" w:hAnsi="Bookman Old Style" w:cs="Times New Roman"/>
          <w:color w:val="000000" w:themeColor="text1"/>
          <w:shd w:val="clear" w:color="auto" w:fill="FCFCFC"/>
          <w:lang w:eastAsia="en-GB"/>
        </w:rPr>
        <w:t xml:space="preserve"> loved</w:t>
      </w:r>
      <w:r w:rsidRPr="00382B69">
        <w:rPr>
          <w:rFonts w:ascii="Bookman Old Style" w:eastAsia="Times New Roman" w:hAnsi="Bookman Old Style" w:cs="Times New Roman"/>
          <w:color w:val="000000" w:themeColor="text1"/>
          <w:shd w:val="clear" w:color="auto" w:fill="FCFCFC"/>
          <w:lang w:eastAsia="en-GB"/>
        </w:rPr>
        <w:t xml:space="preserve">. Be with us </w:t>
      </w:r>
      <w:r w:rsidR="00DE3410">
        <w:rPr>
          <w:rFonts w:ascii="Bookman Old Style" w:eastAsia="Times New Roman" w:hAnsi="Bookman Old Style" w:cs="Times New Roman"/>
          <w:color w:val="000000" w:themeColor="text1"/>
          <w:shd w:val="clear" w:color="auto" w:fill="FCFCFC"/>
          <w:lang w:eastAsia="en-GB"/>
        </w:rPr>
        <w:t xml:space="preserve">God </w:t>
      </w:r>
      <w:r w:rsidRPr="00382B69">
        <w:rPr>
          <w:rFonts w:ascii="Bookman Old Style" w:eastAsia="Times New Roman" w:hAnsi="Bookman Old Style" w:cs="Times New Roman"/>
          <w:color w:val="000000" w:themeColor="text1"/>
          <w:shd w:val="clear" w:color="auto" w:fill="FCFCFC"/>
          <w:lang w:eastAsia="en-GB"/>
        </w:rPr>
        <w:t>in this transition so that we can achieve our full potential</w:t>
      </w:r>
      <w:r w:rsidR="00DE3410">
        <w:rPr>
          <w:rFonts w:ascii="Bookman Old Style" w:eastAsia="Times New Roman" w:hAnsi="Bookman Old Style" w:cs="Times New Roman"/>
          <w:color w:val="000000" w:themeColor="text1"/>
          <w:shd w:val="clear" w:color="auto" w:fill="FCFCFC"/>
          <w:lang w:eastAsia="en-GB"/>
        </w:rPr>
        <w:t xml:space="preserve"> and so be filled with hope</w:t>
      </w:r>
      <w:r w:rsidRPr="00382B69">
        <w:rPr>
          <w:rFonts w:ascii="Bookman Old Style" w:eastAsia="Times New Roman" w:hAnsi="Bookman Old Style" w:cs="Times New Roman"/>
          <w:color w:val="000000" w:themeColor="text1"/>
          <w:shd w:val="clear" w:color="auto" w:fill="FCFCFC"/>
          <w:lang w:eastAsia="en-GB"/>
        </w:rPr>
        <w:t xml:space="preserve">. </w:t>
      </w:r>
    </w:p>
    <w:p w14:paraId="205806D4" w14:textId="07D10719" w:rsidR="006C55BA" w:rsidRPr="00382B69" w:rsidRDefault="006C55BA" w:rsidP="00E36CE5">
      <w:pPr>
        <w:spacing w:line="360" w:lineRule="auto"/>
        <w:jc w:val="both"/>
        <w:rPr>
          <w:rFonts w:ascii="Bookman Old Style" w:eastAsia="Times New Roman" w:hAnsi="Bookman Old Style" w:cs="Times New Roman"/>
          <w:color w:val="000000" w:themeColor="text1"/>
          <w:shd w:val="clear" w:color="auto" w:fill="FCFCFC"/>
          <w:lang w:eastAsia="en-GB"/>
        </w:rPr>
      </w:pPr>
      <w:r w:rsidRPr="00382B69">
        <w:rPr>
          <w:rFonts w:ascii="Bookman Old Style" w:eastAsia="Times New Roman" w:hAnsi="Bookman Old Style" w:cs="Times New Roman"/>
          <w:color w:val="000000" w:themeColor="text1"/>
          <w:shd w:val="clear" w:color="auto" w:fill="FCFCFC"/>
          <w:lang w:eastAsia="en-GB"/>
        </w:rPr>
        <w:t xml:space="preserve">We ask this through Christ our Lord. Amen. </w:t>
      </w:r>
    </w:p>
    <w:p w14:paraId="7909F8FC" w14:textId="0EA1D083" w:rsidR="006C55BA" w:rsidRPr="00382B69" w:rsidRDefault="006C55BA" w:rsidP="00E36CE5">
      <w:pPr>
        <w:spacing w:line="360" w:lineRule="auto"/>
        <w:jc w:val="both"/>
        <w:rPr>
          <w:rFonts w:ascii="Bookman Old Style" w:eastAsia="Times New Roman" w:hAnsi="Bookman Old Style" w:cs="Times New Roman"/>
          <w:color w:val="000000" w:themeColor="text1"/>
          <w:shd w:val="clear" w:color="auto" w:fill="FCFCFC"/>
          <w:lang w:eastAsia="en-GB"/>
        </w:rPr>
      </w:pPr>
    </w:p>
    <w:p w14:paraId="30372C42" w14:textId="6FC37A65" w:rsidR="006C55BA" w:rsidRPr="00382B69" w:rsidRDefault="006C55BA" w:rsidP="00E36CE5">
      <w:pPr>
        <w:spacing w:line="360" w:lineRule="auto"/>
        <w:jc w:val="both"/>
        <w:rPr>
          <w:rFonts w:ascii="Bookman Old Style" w:eastAsia="Times New Roman" w:hAnsi="Bookman Old Style" w:cs="Times New Roman"/>
          <w:b/>
          <w:bCs/>
          <w:color w:val="000000" w:themeColor="text1"/>
          <w:shd w:val="clear" w:color="auto" w:fill="FCFCFC"/>
          <w:lang w:eastAsia="en-GB"/>
        </w:rPr>
      </w:pPr>
      <w:r w:rsidRPr="00382B69">
        <w:rPr>
          <w:rFonts w:ascii="Bookman Old Style" w:eastAsia="Times New Roman" w:hAnsi="Bookman Old Style" w:cs="Times New Roman"/>
          <w:b/>
          <w:bCs/>
          <w:color w:val="000000" w:themeColor="text1"/>
          <w:shd w:val="clear" w:color="auto" w:fill="FCFCFC"/>
          <w:lang w:eastAsia="en-GB"/>
        </w:rPr>
        <w:t>Presentation of Symbols of Hope</w:t>
      </w:r>
    </w:p>
    <w:p w14:paraId="393B672F" w14:textId="77777777" w:rsidR="00293EDB" w:rsidRPr="00382B69" w:rsidRDefault="00293EDB" w:rsidP="00E36CE5">
      <w:pPr>
        <w:spacing w:line="360" w:lineRule="auto"/>
        <w:jc w:val="both"/>
        <w:rPr>
          <w:rFonts w:ascii="Bookman Old Style" w:eastAsia="Times New Roman" w:hAnsi="Bookman Old Style" w:cs="Times New Roman"/>
          <w:b/>
          <w:bCs/>
          <w:color w:val="000000" w:themeColor="text1"/>
          <w:shd w:val="clear" w:color="auto" w:fill="FCFCFC"/>
          <w:lang w:eastAsia="en-GB"/>
        </w:rPr>
      </w:pPr>
    </w:p>
    <w:p w14:paraId="3BCEE9AB" w14:textId="72A0C711" w:rsidR="006C55BA" w:rsidRPr="00382B69" w:rsidRDefault="00655E05" w:rsidP="00E36CE5">
      <w:pPr>
        <w:spacing w:line="360" w:lineRule="auto"/>
        <w:jc w:val="both"/>
        <w:rPr>
          <w:rFonts w:ascii="Bookman Old Style" w:eastAsia="Times New Roman" w:hAnsi="Bookman Old Style" w:cs="Times New Roman"/>
          <w:color w:val="000000" w:themeColor="text1"/>
          <w:shd w:val="clear" w:color="auto" w:fill="FCFCFC"/>
          <w:lang w:eastAsia="en-GB"/>
        </w:rPr>
      </w:pPr>
      <w:r w:rsidRPr="00382B69">
        <w:rPr>
          <w:rFonts w:ascii="Bookman Old Style" w:eastAsia="Times New Roman" w:hAnsi="Bookman Old Style" w:cs="Times New Roman"/>
          <w:b/>
          <w:bCs/>
          <w:i/>
          <w:iCs/>
          <w:color w:val="000000" w:themeColor="text1"/>
          <w:shd w:val="clear" w:color="auto" w:fill="FCFCFC"/>
          <w:lang w:eastAsia="en-GB"/>
        </w:rPr>
        <w:t>Introduction:</w:t>
      </w:r>
      <w:r w:rsidR="00382B69">
        <w:rPr>
          <w:rFonts w:ascii="Bookman Old Style" w:eastAsia="Times New Roman" w:hAnsi="Bookman Old Style" w:cs="Times New Roman"/>
          <w:b/>
          <w:bCs/>
          <w:i/>
          <w:iCs/>
          <w:color w:val="000000" w:themeColor="text1"/>
          <w:shd w:val="clear" w:color="auto" w:fill="FCFCFC"/>
          <w:lang w:eastAsia="en-GB"/>
        </w:rPr>
        <w:t xml:space="preserve"> </w:t>
      </w:r>
      <w:r w:rsidR="00380373">
        <w:rPr>
          <w:rFonts w:ascii="Bookman Old Style" w:eastAsia="Times New Roman" w:hAnsi="Bookman Old Style" w:cs="Times New Roman"/>
          <w:color w:val="000000" w:themeColor="text1"/>
          <w:shd w:val="clear" w:color="auto" w:fill="FCFCFC"/>
          <w:lang w:eastAsia="en-GB"/>
        </w:rPr>
        <w:t>As</w:t>
      </w:r>
      <w:r w:rsidR="006C55BA" w:rsidRPr="00382B69">
        <w:rPr>
          <w:rFonts w:ascii="Bookman Old Style" w:eastAsia="Times New Roman" w:hAnsi="Bookman Old Style" w:cs="Times New Roman"/>
          <w:color w:val="000000" w:themeColor="text1"/>
          <w:shd w:val="clear" w:color="auto" w:fill="FCFCFC"/>
          <w:lang w:eastAsia="en-GB"/>
        </w:rPr>
        <w:t xml:space="preserve"> we </w:t>
      </w:r>
      <w:r w:rsidR="00380373">
        <w:rPr>
          <w:rFonts w:ascii="Bookman Old Style" w:eastAsia="Times New Roman" w:hAnsi="Bookman Old Style" w:cs="Times New Roman"/>
          <w:color w:val="000000" w:themeColor="text1"/>
          <w:shd w:val="clear" w:color="auto" w:fill="FCFCFC"/>
          <w:lang w:eastAsia="en-GB"/>
        </w:rPr>
        <w:t xml:space="preserve">have </w:t>
      </w:r>
      <w:r w:rsidR="006C55BA" w:rsidRPr="00382B69">
        <w:rPr>
          <w:rFonts w:ascii="Bookman Old Style" w:eastAsia="Times New Roman" w:hAnsi="Bookman Old Style" w:cs="Times New Roman"/>
          <w:color w:val="000000" w:themeColor="text1"/>
          <w:shd w:val="clear" w:color="auto" w:fill="FCFCFC"/>
          <w:lang w:eastAsia="en-GB"/>
        </w:rPr>
        <w:t>look</w:t>
      </w:r>
      <w:r w:rsidR="00380373">
        <w:rPr>
          <w:rFonts w:ascii="Bookman Old Style" w:eastAsia="Times New Roman" w:hAnsi="Bookman Old Style" w:cs="Times New Roman"/>
          <w:color w:val="000000" w:themeColor="text1"/>
          <w:shd w:val="clear" w:color="auto" w:fill="FCFCFC"/>
          <w:lang w:eastAsia="en-GB"/>
        </w:rPr>
        <w:t>ed</w:t>
      </w:r>
      <w:r w:rsidR="006C55BA" w:rsidRPr="00382B69">
        <w:rPr>
          <w:rFonts w:ascii="Bookman Old Style" w:eastAsia="Times New Roman" w:hAnsi="Bookman Old Style" w:cs="Times New Roman"/>
          <w:color w:val="000000" w:themeColor="text1"/>
          <w:shd w:val="clear" w:color="auto" w:fill="FCFCFC"/>
          <w:lang w:eastAsia="en-GB"/>
        </w:rPr>
        <w:t xml:space="preserve"> back on our time here in </w:t>
      </w:r>
      <w:r w:rsidR="00E84813">
        <w:rPr>
          <w:rFonts w:ascii="Bookman Old Style" w:eastAsia="Times New Roman" w:hAnsi="Bookman Old Style" w:cs="Times New Roman"/>
          <w:color w:val="000000" w:themeColor="text1"/>
          <w:shd w:val="clear" w:color="auto" w:fill="FCFCFC"/>
          <w:lang w:eastAsia="en-GB"/>
        </w:rPr>
        <w:t xml:space="preserve">…………….. School/Community College </w:t>
      </w:r>
      <w:r w:rsidR="00E36CE5" w:rsidRPr="00382B69">
        <w:rPr>
          <w:rFonts w:ascii="Bookman Old Style" w:eastAsia="Times New Roman" w:hAnsi="Bookman Old Style" w:cs="Times New Roman"/>
          <w:color w:val="000000" w:themeColor="text1"/>
          <w:shd w:val="clear" w:color="auto" w:fill="FCFCFC"/>
          <w:lang w:eastAsia="en-GB"/>
        </w:rPr>
        <w:t>we have noticed many moments, many people</w:t>
      </w:r>
      <w:r w:rsidR="00380373">
        <w:rPr>
          <w:rFonts w:ascii="Bookman Old Style" w:eastAsia="Times New Roman" w:hAnsi="Bookman Old Style" w:cs="Times New Roman"/>
          <w:color w:val="000000" w:themeColor="text1"/>
          <w:shd w:val="clear" w:color="auto" w:fill="FCFCFC"/>
          <w:lang w:eastAsia="en-GB"/>
        </w:rPr>
        <w:t>,</w:t>
      </w:r>
      <w:r w:rsidR="00E36CE5" w:rsidRPr="00382B69">
        <w:rPr>
          <w:rFonts w:ascii="Bookman Old Style" w:eastAsia="Times New Roman" w:hAnsi="Bookman Old Style" w:cs="Times New Roman"/>
          <w:color w:val="000000" w:themeColor="text1"/>
          <w:shd w:val="clear" w:color="auto" w:fill="FCFCFC"/>
          <w:lang w:eastAsia="en-GB"/>
        </w:rPr>
        <w:t xml:space="preserve"> and many opportunities that filled us with hope. As we draw towards the end of our time</w:t>
      </w:r>
      <w:r w:rsidR="00DE3410">
        <w:rPr>
          <w:rFonts w:ascii="Bookman Old Style" w:eastAsia="Times New Roman" w:hAnsi="Bookman Old Style" w:cs="Times New Roman"/>
          <w:color w:val="000000" w:themeColor="text1"/>
          <w:shd w:val="clear" w:color="auto" w:fill="FCFCFC"/>
          <w:lang w:eastAsia="en-GB"/>
        </w:rPr>
        <w:t>,</w:t>
      </w:r>
      <w:r w:rsidR="00E36CE5" w:rsidRPr="00382B69">
        <w:rPr>
          <w:rFonts w:ascii="Bookman Old Style" w:eastAsia="Times New Roman" w:hAnsi="Bookman Old Style" w:cs="Times New Roman"/>
          <w:color w:val="000000" w:themeColor="text1"/>
          <w:shd w:val="clear" w:color="auto" w:fill="FCFCFC"/>
          <w:lang w:eastAsia="en-GB"/>
        </w:rPr>
        <w:t xml:space="preserve"> and </w:t>
      </w:r>
      <w:r w:rsidR="00741553">
        <w:rPr>
          <w:rFonts w:ascii="Bookman Old Style" w:eastAsia="Times New Roman" w:hAnsi="Bookman Old Style" w:cs="Times New Roman"/>
          <w:color w:val="000000" w:themeColor="text1"/>
          <w:shd w:val="clear" w:color="auto" w:fill="FCFCFC"/>
          <w:lang w:eastAsia="en-GB"/>
        </w:rPr>
        <w:t xml:space="preserve">as </w:t>
      </w:r>
      <w:r w:rsidR="00E36CE5" w:rsidRPr="00382B69">
        <w:rPr>
          <w:rFonts w:ascii="Bookman Old Style" w:eastAsia="Times New Roman" w:hAnsi="Bookman Old Style" w:cs="Times New Roman"/>
          <w:color w:val="000000" w:themeColor="text1"/>
          <w:shd w:val="clear" w:color="auto" w:fill="FCFCFC"/>
          <w:lang w:eastAsia="en-GB"/>
        </w:rPr>
        <w:t>we face into our examinations</w:t>
      </w:r>
      <w:r w:rsidR="00DE3410">
        <w:rPr>
          <w:rFonts w:ascii="Bookman Old Style" w:eastAsia="Times New Roman" w:hAnsi="Bookman Old Style" w:cs="Times New Roman"/>
          <w:color w:val="000000" w:themeColor="text1"/>
          <w:shd w:val="clear" w:color="auto" w:fill="FCFCFC"/>
          <w:lang w:eastAsia="en-GB"/>
        </w:rPr>
        <w:t>,</w:t>
      </w:r>
      <w:r w:rsidR="00E36CE5" w:rsidRPr="00382B69">
        <w:rPr>
          <w:rFonts w:ascii="Bookman Old Style" w:eastAsia="Times New Roman" w:hAnsi="Bookman Old Style" w:cs="Times New Roman"/>
          <w:color w:val="000000" w:themeColor="text1"/>
          <w:shd w:val="clear" w:color="auto" w:fill="FCFCFC"/>
          <w:lang w:eastAsia="en-GB"/>
        </w:rPr>
        <w:t xml:space="preserve"> we are well aware of how a sense of hope can</w:t>
      </w:r>
      <w:r w:rsidR="00380373">
        <w:rPr>
          <w:rFonts w:ascii="Bookman Old Style" w:eastAsia="Times New Roman" w:hAnsi="Bookman Old Style" w:cs="Times New Roman"/>
          <w:color w:val="000000" w:themeColor="text1"/>
          <w:shd w:val="clear" w:color="auto" w:fill="FCFCFC"/>
          <w:lang w:eastAsia="en-GB"/>
        </w:rPr>
        <w:t>,</w:t>
      </w:r>
      <w:r w:rsidR="00E36CE5" w:rsidRPr="00382B69">
        <w:rPr>
          <w:rFonts w:ascii="Bookman Old Style" w:eastAsia="Times New Roman" w:hAnsi="Bookman Old Style" w:cs="Times New Roman"/>
          <w:color w:val="000000" w:themeColor="text1"/>
          <w:shd w:val="clear" w:color="auto" w:fill="FCFCFC"/>
          <w:lang w:eastAsia="en-GB"/>
        </w:rPr>
        <w:t xml:space="preserve"> </w:t>
      </w:r>
      <w:r w:rsidR="00DE3410">
        <w:rPr>
          <w:rFonts w:ascii="Bookman Old Style" w:eastAsia="Times New Roman" w:hAnsi="Bookman Old Style" w:cs="Times New Roman"/>
          <w:color w:val="000000" w:themeColor="text1"/>
          <w:shd w:val="clear" w:color="auto" w:fill="FCFCFC"/>
          <w:lang w:eastAsia="en-GB"/>
        </w:rPr>
        <w:t xml:space="preserve">and will </w:t>
      </w:r>
      <w:r w:rsidR="00E36CE5" w:rsidRPr="00382B69">
        <w:rPr>
          <w:rFonts w:ascii="Bookman Old Style" w:eastAsia="Times New Roman" w:hAnsi="Bookman Old Style" w:cs="Times New Roman"/>
          <w:color w:val="000000" w:themeColor="text1"/>
          <w:shd w:val="clear" w:color="auto" w:fill="FCFCFC"/>
          <w:lang w:eastAsia="en-GB"/>
        </w:rPr>
        <w:t xml:space="preserve">sustain us. </w:t>
      </w:r>
      <w:r w:rsidR="00741553">
        <w:rPr>
          <w:rFonts w:ascii="Bookman Old Style" w:eastAsia="Times New Roman" w:hAnsi="Bookman Old Style" w:cs="Times New Roman"/>
          <w:color w:val="000000" w:themeColor="text1"/>
          <w:shd w:val="clear" w:color="auto" w:fill="FCFCFC"/>
          <w:lang w:eastAsia="en-GB"/>
        </w:rPr>
        <w:t>A</w:t>
      </w:r>
      <w:r w:rsidR="00E36CE5" w:rsidRPr="00382B69">
        <w:rPr>
          <w:rFonts w:ascii="Bookman Old Style" w:eastAsia="Times New Roman" w:hAnsi="Bookman Old Style" w:cs="Times New Roman"/>
          <w:color w:val="000000" w:themeColor="text1"/>
          <w:shd w:val="clear" w:color="auto" w:fill="FCFCFC"/>
          <w:lang w:eastAsia="en-GB"/>
        </w:rPr>
        <w:t>s we look to the future we do so with a touch of anxiety</w:t>
      </w:r>
      <w:r w:rsidR="00741553">
        <w:rPr>
          <w:rFonts w:ascii="Bookman Old Style" w:eastAsia="Times New Roman" w:hAnsi="Bookman Old Style" w:cs="Times New Roman"/>
          <w:color w:val="000000" w:themeColor="text1"/>
          <w:shd w:val="clear" w:color="auto" w:fill="FCFCFC"/>
          <w:lang w:eastAsia="en-GB"/>
        </w:rPr>
        <w:t>,</w:t>
      </w:r>
      <w:r w:rsidR="00E36CE5" w:rsidRPr="00382B69">
        <w:rPr>
          <w:rFonts w:ascii="Bookman Old Style" w:eastAsia="Times New Roman" w:hAnsi="Bookman Old Style" w:cs="Times New Roman"/>
          <w:color w:val="000000" w:themeColor="text1"/>
          <w:shd w:val="clear" w:color="auto" w:fill="FCFCFC"/>
          <w:lang w:eastAsia="en-GB"/>
        </w:rPr>
        <w:t xml:space="preserve"> yet</w:t>
      </w:r>
      <w:r w:rsidR="00741553">
        <w:rPr>
          <w:rFonts w:ascii="Bookman Old Style" w:eastAsia="Times New Roman" w:hAnsi="Bookman Old Style" w:cs="Times New Roman"/>
          <w:color w:val="000000" w:themeColor="text1"/>
          <w:shd w:val="clear" w:color="auto" w:fill="FCFCFC"/>
          <w:lang w:eastAsia="en-GB"/>
        </w:rPr>
        <w:t xml:space="preserve"> we are</w:t>
      </w:r>
      <w:r w:rsidR="00E36CE5" w:rsidRPr="00382B69">
        <w:rPr>
          <w:rFonts w:ascii="Bookman Old Style" w:eastAsia="Times New Roman" w:hAnsi="Bookman Old Style" w:cs="Times New Roman"/>
          <w:color w:val="000000" w:themeColor="text1"/>
          <w:shd w:val="clear" w:color="auto" w:fill="FCFCFC"/>
          <w:lang w:eastAsia="en-GB"/>
        </w:rPr>
        <w:t xml:space="preserve"> filled with hope for what our lives might be</w:t>
      </w:r>
      <w:r w:rsidR="00380373">
        <w:rPr>
          <w:rFonts w:ascii="Bookman Old Style" w:eastAsia="Times New Roman" w:hAnsi="Bookman Old Style" w:cs="Times New Roman"/>
          <w:color w:val="000000" w:themeColor="text1"/>
          <w:shd w:val="clear" w:color="auto" w:fill="FCFCFC"/>
          <w:lang w:eastAsia="en-GB"/>
        </w:rPr>
        <w:t>.</w:t>
      </w:r>
      <w:r w:rsidR="00E36CE5" w:rsidRPr="00382B69">
        <w:rPr>
          <w:rFonts w:ascii="Bookman Old Style" w:eastAsia="Times New Roman" w:hAnsi="Bookman Old Style" w:cs="Times New Roman"/>
          <w:color w:val="000000" w:themeColor="text1"/>
          <w:shd w:val="clear" w:color="auto" w:fill="FCFCFC"/>
          <w:lang w:eastAsia="en-GB"/>
        </w:rPr>
        <w:t xml:space="preserve"> </w:t>
      </w:r>
    </w:p>
    <w:p w14:paraId="5624DFE8" w14:textId="5FAEA3AB" w:rsidR="00E36CE5" w:rsidRPr="00382B69" w:rsidRDefault="00E36CE5" w:rsidP="00E36CE5">
      <w:pPr>
        <w:spacing w:line="360" w:lineRule="auto"/>
        <w:jc w:val="both"/>
        <w:rPr>
          <w:rFonts w:ascii="Bookman Old Style" w:eastAsia="Times New Roman" w:hAnsi="Bookman Old Style" w:cs="Times New Roman"/>
          <w:color w:val="000000" w:themeColor="text1"/>
          <w:shd w:val="clear" w:color="auto" w:fill="FCFCFC"/>
          <w:lang w:eastAsia="en-GB"/>
        </w:rPr>
      </w:pPr>
    </w:p>
    <w:p w14:paraId="49C9AF89" w14:textId="71F9DEE9" w:rsidR="00E36CE5" w:rsidRPr="00382B69" w:rsidRDefault="00E36CE5" w:rsidP="00382B69">
      <w:pPr>
        <w:pStyle w:val="ListParagraph"/>
        <w:numPr>
          <w:ilvl w:val="0"/>
          <w:numId w:val="3"/>
        </w:numPr>
        <w:spacing w:line="360" w:lineRule="auto"/>
        <w:jc w:val="both"/>
        <w:rPr>
          <w:rFonts w:ascii="Bookman Old Style" w:eastAsia="Times New Roman" w:hAnsi="Bookman Old Style" w:cs="Times New Roman"/>
          <w:color w:val="000000" w:themeColor="text1"/>
          <w:shd w:val="clear" w:color="auto" w:fill="FCFCFC"/>
          <w:lang w:eastAsia="en-GB"/>
        </w:rPr>
      </w:pPr>
      <w:r w:rsidRPr="00382B69">
        <w:rPr>
          <w:rFonts w:ascii="Bookman Old Style" w:eastAsia="Times New Roman" w:hAnsi="Bookman Old Style" w:cs="Times New Roman"/>
          <w:color w:val="000000" w:themeColor="text1"/>
          <w:shd w:val="clear" w:color="auto" w:fill="FCFCFC"/>
          <w:lang w:eastAsia="en-GB"/>
        </w:rPr>
        <w:lastRenderedPageBreak/>
        <w:t xml:space="preserve">We present a class photo of our class. There is no doubting that we have had our ups and downs along the way. </w:t>
      </w:r>
      <w:r w:rsidR="00381A35" w:rsidRPr="00382B69">
        <w:rPr>
          <w:rFonts w:ascii="Bookman Old Style" w:eastAsia="Times New Roman" w:hAnsi="Bookman Old Style" w:cs="Times New Roman"/>
          <w:color w:val="000000" w:themeColor="text1"/>
          <w:shd w:val="clear" w:color="auto" w:fill="FCFCFC"/>
          <w:lang w:eastAsia="en-GB"/>
        </w:rPr>
        <w:t xml:space="preserve">That said, we have found great hope in the friendships we have shared and </w:t>
      </w:r>
      <w:r w:rsidR="00380373">
        <w:rPr>
          <w:rFonts w:ascii="Bookman Old Style" w:eastAsia="Times New Roman" w:hAnsi="Bookman Old Style" w:cs="Times New Roman"/>
          <w:color w:val="000000" w:themeColor="text1"/>
          <w:shd w:val="clear" w:color="auto" w:fill="FCFCFC"/>
          <w:lang w:eastAsia="en-GB"/>
        </w:rPr>
        <w:t xml:space="preserve">in </w:t>
      </w:r>
      <w:r w:rsidR="00381A35" w:rsidRPr="00382B69">
        <w:rPr>
          <w:rFonts w:ascii="Bookman Old Style" w:eastAsia="Times New Roman" w:hAnsi="Bookman Old Style" w:cs="Times New Roman"/>
          <w:color w:val="000000" w:themeColor="text1"/>
          <w:shd w:val="clear" w:color="auto" w:fill="FCFCFC"/>
          <w:lang w:eastAsia="en-GB"/>
        </w:rPr>
        <w:t xml:space="preserve">the friends we have made. There </w:t>
      </w:r>
      <w:r w:rsidR="0055345E" w:rsidRPr="00382B69">
        <w:rPr>
          <w:rFonts w:ascii="Bookman Old Style" w:eastAsia="Times New Roman" w:hAnsi="Bookman Old Style" w:cs="Times New Roman"/>
          <w:color w:val="000000" w:themeColor="text1"/>
          <w:shd w:val="clear" w:color="auto" w:fill="FCFCFC"/>
          <w:lang w:eastAsia="en-GB"/>
        </w:rPr>
        <w:t>was</w:t>
      </w:r>
      <w:r w:rsidR="00381A35" w:rsidRPr="00382B69">
        <w:rPr>
          <w:rFonts w:ascii="Bookman Old Style" w:eastAsia="Times New Roman" w:hAnsi="Bookman Old Style" w:cs="Times New Roman"/>
          <w:color w:val="000000" w:themeColor="text1"/>
          <w:shd w:val="clear" w:color="auto" w:fill="FCFCFC"/>
          <w:lang w:eastAsia="en-GB"/>
        </w:rPr>
        <w:t xml:space="preserve"> great hope </w:t>
      </w:r>
      <w:r w:rsidR="00DE3410">
        <w:rPr>
          <w:rFonts w:ascii="Bookman Old Style" w:eastAsia="Times New Roman" w:hAnsi="Bookman Old Style" w:cs="Times New Roman"/>
          <w:color w:val="000000" w:themeColor="text1"/>
          <w:shd w:val="clear" w:color="auto" w:fill="FCFCFC"/>
          <w:lang w:eastAsia="en-GB"/>
        </w:rPr>
        <w:t>and encouragement</w:t>
      </w:r>
      <w:r w:rsidR="0055345E" w:rsidRPr="00382B69">
        <w:rPr>
          <w:rFonts w:ascii="Bookman Old Style" w:eastAsia="Times New Roman" w:hAnsi="Bookman Old Style" w:cs="Times New Roman"/>
          <w:color w:val="000000" w:themeColor="text1"/>
          <w:shd w:val="clear" w:color="auto" w:fill="FCFCFC"/>
          <w:lang w:eastAsia="en-GB"/>
        </w:rPr>
        <w:t xml:space="preserve"> </w:t>
      </w:r>
      <w:r w:rsidR="00381A35" w:rsidRPr="00382B69">
        <w:rPr>
          <w:rFonts w:ascii="Bookman Old Style" w:eastAsia="Times New Roman" w:hAnsi="Bookman Old Style" w:cs="Times New Roman"/>
          <w:color w:val="000000" w:themeColor="text1"/>
          <w:shd w:val="clear" w:color="auto" w:fill="FCFCFC"/>
          <w:lang w:eastAsia="en-GB"/>
        </w:rPr>
        <w:t xml:space="preserve">in knowing that we </w:t>
      </w:r>
      <w:r w:rsidR="00DE3410">
        <w:rPr>
          <w:rFonts w:ascii="Bookman Old Style" w:eastAsia="Times New Roman" w:hAnsi="Bookman Old Style" w:cs="Times New Roman"/>
          <w:color w:val="000000" w:themeColor="text1"/>
          <w:shd w:val="clear" w:color="auto" w:fill="FCFCFC"/>
          <w:lang w:eastAsia="en-GB"/>
        </w:rPr>
        <w:t xml:space="preserve">are </w:t>
      </w:r>
      <w:r w:rsidR="00381A35" w:rsidRPr="00382B69">
        <w:rPr>
          <w:rFonts w:ascii="Bookman Old Style" w:eastAsia="Times New Roman" w:hAnsi="Bookman Old Style" w:cs="Times New Roman"/>
          <w:color w:val="000000" w:themeColor="text1"/>
          <w:shd w:val="clear" w:color="auto" w:fill="FCFCFC"/>
          <w:lang w:eastAsia="en-GB"/>
        </w:rPr>
        <w:t>care for</w:t>
      </w:r>
      <w:r w:rsidR="00380373">
        <w:rPr>
          <w:rFonts w:ascii="Bookman Old Style" w:eastAsia="Times New Roman" w:hAnsi="Bookman Old Style" w:cs="Times New Roman"/>
          <w:color w:val="000000" w:themeColor="text1"/>
          <w:shd w:val="clear" w:color="auto" w:fill="FCFCFC"/>
          <w:lang w:eastAsia="en-GB"/>
        </w:rPr>
        <w:t>,</w:t>
      </w:r>
      <w:r w:rsidR="0055345E" w:rsidRPr="00382B69">
        <w:rPr>
          <w:rFonts w:ascii="Bookman Old Style" w:eastAsia="Times New Roman" w:hAnsi="Bookman Old Style" w:cs="Times New Roman"/>
          <w:color w:val="000000" w:themeColor="text1"/>
          <w:shd w:val="clear" w:color="auto" w:fill="FCFCFC"/>
          <w:lang w:eastAsia="en-GB"/>
        </w:rPr>
        <w:t xml:space="preserve"> and </w:t>
      </w:r>
      <w:r w:rsidR="00936728">
        <w:rPr>
          <w:rFonts w:ascii="Bookman Old Style" w:eastAsia="Times New Roman" w:hAnsi="Bookman Old Style" w:cs="Times New Roman"/>
          <w:color w:val="000000" w:themeColor="text1"/>
          <w:shd w:val="clear" w:color="auto" w:fill="FCFCFC"/>
          <w:lang w:eastAsia="en-GB"/>
        </w:rPr>
        <w:t xml:space="preserve">that others </w:t>
      </w:r>
      <w:r w:rsidR="00380373">
        <w:rPr>
          <w:rFonts w:ascii="Bookman Old Style" w:eastAsia="Times New Roman" w:hAnsi="Bookman Old Style" w:cs="Times New Roman"/>
          <w:color w:val="000000" w:themeColor="text1"/>
          <w:shd w:val="clear" w:color="auto" w:fill="FCFCFC"/>
          <w:lang w:eastAsia="en-GB"/>
        </w:rPr>
        <w:t>were</w:t>
      </w:r>
      <w:r w:rsidR="00936728">
        <w:rPr>
          <w:rFonts w:ascii="Bookman Old Style" w:eastAsia="Times New Roman" w:hAnsi="Bookman Old Style" w:cs="Times New Roman"/>
          <w:color w:val="000000" w:themeColor="text1"/>
          <w:shd w:val="clear" w:color="auto" w:fill="FCFCFC"/>
          <w:lang w:eastAsia="en-GB"/>
        </w:rPr>
        <w:t xml:space="preserve"> </w:t>
      </w:r>
      <w:r w:rsidR="0055345E" w:rsidRPr="00382B69">
        <w:rPr>
          <w:rFonts w:ascii="Bookman Old Style" w:eastAsia="Times New Roman" w:hAnsi="Bookman Old Style" w:cs="Times New Roman"/>
          <w:color w:val="000000" w:themeColor="text1"/>
          <w:shd w:val="clear" w:color="auto" w:fill="FCFCFC"/>
          <w:lang w:eastAsia="en-GB"/>
        </w:rPr>
        <w:t>look</w:t>
      </w:r>
      <w:r w:rsidR="00936728">
        <w:rPr>
          <w:rFonts w:ascii="Bookman Old Style" w:eastAsia="Times New Roman" w:hAnsi="Bookman Old Style" w:cs="Times New Roman"/>
          <w:color w:val="000000" w:themeColor="text1"/>
          <w:shd w:val="clear" w:color="auto" w:fill="FCFCFC"/>
          <w:lang w:eastAsia="en-GB"/>
        </w:rPr>
        <w:t>ing</w:t>
      </w:r>
      <w:r w:rsidR="0055345E" w:rsidRPr="00382B69">
        <w:rPr>
          <w:rFonts w:ascii="Bookman Old Style" w:eastAsia="Times New Roman" w:hAnsi="Bookman Old Style" w:cs="Times New Roman"/>
          <w:color w:val="000000" w:themeColor="text1"/>
          <w:shd w:val="clear" w:color="auto" w:fill="FCFCFC"/>
          <w:lang w:eastAsia="en-GB"/>
        </w:rPr>
        <w:t xml:space="preserve"> out for</w:t>
      </w:r>
      <w:r w:rsidR="00381A35" w:rsidRPr="00382B69">
        <w:rPr>
          <w:rFonts w:ascii="Bookman Old Style" w:eastAsia="Times New Roman" w:hAnsi="Bookman Old Style" w:cs="Times New Roman"/>
          <w:color w:val="000000" w:themeColor="text1"/>
          <w:shd w:val="clear" w:color="auto" w:fill="FCFCFC"/>
          <w:lang w:eastAsia="en-GB"/>
        </w:rPr>
        <w:t xml:space="preserve"> </w:t>
      </w:r>
      <w:r w:rsidR="00936728">
        <w:rPr>
          <w:rFonts w:ascii="Bookman Old Style" w:eastAsia="Times New Roman" w:hAnsi="Bookman Old Style" w:cs="Times New Roman"/>
          <w:color w:val="000000" w:themeColor="text1"/>
          <w:shd w:val="clear" w:color="auto" w:fill="FCFCFC"/>
          <w:lang w:eastAsia="en-GB"/>
        </w:rPr>
        <w:t>our good</w:t>
      </w:r>
      <w:r w:rsidR="00381A35" w:rsidRPr="00382B69">
        <w:rPr>
          <w:rFonts w:ascii="Bookman Old Style" w:eastAsia="Times New Roman" w:hAnsi="Bookman Old Style" w:cs="Times New Roman"/>
          <w:color w:val="000000" w:themeColor="text1"/>
          <w:shd w:val="clear" w:color="auto" w:fill="FCFCFC"/>
          <w:lang w:eastAsia="en-GB"/>
        </w:rPr>
        <w:t xml:space="preserve">. </w:t>
      </w:r>
    </w:p>
    <w:p w14:paraId="40F98C44" w14:textId="4086ED96" w:rsidR="00381A35" w:rsidRPr="00382B69" w:rsidRDefault="00381A35" w:rsidP="00E36CE5">
      <w:pPr>
        <w:spacing w:line="360" w:lineRule="auto"/>
        <w:jc w:val="both"/>
        <w:rPr>
          <w:rFonts w:ascii="Bookman Old Style" w:eastAsia="Times New Roman" w:hAnsi="Bookman Old Style" w:cs="Times New Roman"/>
          <w:color w:val="000000" w:themeColor="text1"/>
          <w:shd w:val="clear" w:color="auto" w:fill="FCFCFC"/>
          <w:lang w:eastAsia="en-GB"/>
        </w:rPr>
      </w:pPr>
    </w:p>
    <w:p w14:paraId="64D2A713" w14:textId="47CD8BC4" w:rsidR="00662D16" w:rsidRDefault="00381A35" w:rsidP="00382B69">
      <w:pPr>
        <w:pStyle w:val="ListParagraph"/>
        <w:numPr>
          <w:ilvl w:val="0"/>
          <w:numId w:val="3"/>
        </w:numPr>
        <w:spacing w:line="360" w:lineRule="auto"/>
        <w:jc w:val="both"/>
        <w:rPr>
          <w:rFonts w:ascii="Bookman Old Style" w:eastAsia="Times New Roman" w:hAnsi="Bookman Old Style" w:cs="Times New Roman"/>
          <w:color w:val="666666"/>
          <w:shd w:val="clear" w:color="auto" w:fill="FCFCFC"/>
          <w:lang w:eastAsia="en-GB"/>
        </w:rPr>
      </w:pPr>
      <w:r w:rsidRPr="00382B69">
        <w:rPr>
          <w:rFonts w:ascii="Bookman Old Style" w:eastAsia="Times New Roman" w:hAnsi="Bookman Old Style" w:cs="Times New Roman"/>
          <w:color w:val="000000" w:themeColor="text1"/>
          <w:shd w:val="clear" w:color="auto" w:fill="FCFCFC"/>
          <w:lang w:eastAsia="en-GB"/>
        </w:rPr>
        <w:t>We present a school jersey. This is to represent all the extra-circular activities we have been involved</w:t>
      </w:r>
      <w:r w:rsidR="00662D16" w:rsidRPr="00382B69">
        <w:rPr>
          <w:rFonts w:ascii="Bookman Old Style" w:eastAsia="Times New Roman" w:hAnsi="Bookman Old Style" w:cs="Times New Roman"/>
          <w:color w:val="000000" w:themeColor="text1"/>
          <w:shd w:val="clear" w:color="auto" w:fill="FCFCFC"/>
          <w:lang w:eastAsia="en-GB"/>
        </w:rPr>
        <w:t xml:space="preserve"> in during our time in the school. What fun and enjoyment we have had on the sporting field</w:t>
      </w:r>
      <w:r w:rsidR="00936728">
        <w:rPr>
          <w:rFonts w:ascii="Bookman Old Style" w:eastAsia="Times New Roman" w:hAnsi="Bookman Old Style" w:cs="Times New Roman"/>
          <w:color w:val="000000" w:themeColor="text1"/>
          <w:shd w:val="clear" w:color="auto" w:fill="FCFCFC"/>
          <w:lang w:eastAsia="en-GB"/>
        </w:rPr>
        <w:t>s</w:t>
      </w:r>
      <w:r w:rsidR="00662D16" w:rsidRPr="00382B69">
        <w:rPr>
          <w:rFonts w:ascii="Bookman Old Style" w:eastAsia="Times New Roman" w:hAnsi="Bookman Old Style" w:cs="Times New Roman"/>
          <w:color w:val="000000" w:themeColor="text1"/>
          <w:shd w:val="clear" w:color="auto" w:fill="FCFCFC"/>
          <w:lang w:eastAsia="en-GB"/>
        </w:rPr>
        <w:t>, in the school yard and in the corridors. How sport, fun and comradery lifted our spirit</w:t>
      </w:r>
      <w:r w:rsidR="0055345E" w:rsidRPr="00382B69">
        <w:rPr>
          <w:rFonts w:ascii="Bookman Old Style" w:eastAsia="Times New Roman" w:hAnsi="Bookman Old Style" w:cs="Times New Roman"/>
          <w:color w:val="000000" w:themeColor="text1"/>
          <w:shd w:val="clear" w:color="auto" w:fill="FCFCFC"/>
          <w:lang w:eastAsia="en-GB"/>
        </w:rPr>
        <w:t xml:space="preserve"> and </w:t>
      </w:r>
      <w:r w:rsidR="00936728">
        <w:rPr>
          <w:rFonts w:ascii="Bookman Old Style" w:eastAsia="Times New Roman" w:hAnsi="Bookman Old Style" w:cs="Times New Roman"/>
          <w:color w:val="000000" w:themeColor="text1"/>
          <w:shd w:val="clear" w:color="auto" w:fill="FCFCFC"/>
          <w:lang w:eastAsia="en-GB"/>
        </w:rPr>
        <w:t xml:space="preserve">regularly </w:t>
      </w:r>
      <w:r w:rsidR="0055345E" w:rsidRPr="00382B69">
        <w:rPr>
          <w:rFonts w:ascii="Bookman Old Style" w:eastAsia="Times New Roman" w:hAnsi="Bookman Old Style" w:cs="Times New Roman"/>
          <w:color w:val="000000" w:themeColor="text1"/>
          <w:shd w:val="clear" w:color="auto" w:fill="FCFCFC"/>
          <w:lang w:eastAsia="en-GB"/>
        </w:rPr>
        <w:t>filled us with hope</w:t>
      </w:r>
      <w:r w:rsidR="00662D16" w:rsidRPr="00382B69">
        <w:rPr>
          <w:rFonts w:ascii="Bookman Old Style" w:eastAsia="Times New Roman" w:hAnsi="Bookman Old Style" w:cs="Times New Roman"/>
          <w:color w:val="666666"/>
          <w:shd w:val="clear" w:color="auto" w:fill="FCFCFC"/>
          <w:lang w:eastAsia="en-GB"/>
        </w:rPr>
        <w:t xml:space="preserve">. </w:t>
      </w:r>
    </w:p>
    <w:p w14:paraId="3377B6EB" w14:textId="77777777" w:rsidR="00741553" w:rsidRPr="00741553" w:rsidRDefault="00741553" w:rsidP="00741553">
      <w:pPr>
        <w:spacing w:line="360" w:lineRule="auto"/>
        <w:jc w:val="both"/>
        <w:rPr>
          <w:rFonts w:ascii="Bookman Old Style" w:eastAsia="Times New Roman" w:hAnsi="Bookman Old Style" w:cs="Times New Roman"/>
          <w:color w:val="666666"/>
          <w:shd w:val="clear" w:color="auto" w:fill="FCFCFC"/>
          <w:lang w:eastAsia="en-GB"/>
        </w:rPr>
      </w:pPr>
    </w:p>
    <w:p w14:paraId="13556804" w14:textId="19E975BA" w:rsidR="00381A35" w:rsidRPr="00382B69" w:rsidRDefault="00662D16" w:rsidP="00382B69">
      <w:pPr>
        <w:pStyle w:val="ListParagraph"/>
        <w:numPr>
          <w:ilvl w:val="0"/>
          <w:numId w:val="3"/>
        </w:numPr>
        <w:spacing w:line="360" w:lineRule="auto"/>
        <w:jc w:val="both"/>
        <w:rPr>
          <w:rFonts w:ascii="Bookman Old Style" w:eastAsia="Times New Roman" w:hAnsi="Bookman Old Style" w:cs="Times New Roman"/>
          <w:lang w:eastAsia="en-GB"/>
        </w:rPr>
      </w:pPr>
      <w:r w:rsidRPr="00382B69">
        <w:rPr>
          <w:rFonts w:ascii="Bookman Old Style" w:eastAsia="Times New Roman" w:hAnsi="Bookman Old Style" w:cs="Times New Roman"/>
          <w:lang w:eastAsia="en-GB"/>
        </w:rPr>
        <w:t xml:space="preserve">We present a book of examination questions. We are conscious that we are about to commence our final examinations. </w:t>
      </w:r>
      <w:r w:rsidR="0055345E" w:rsidRPr="00382B69">
        <w:rPr>
          <w:rFonts w:ascii="Bookman Old Style" w:eastAsia="Times New Roman" w:hAnsi="Bookman Old Style" w:cs="Times New Roman"/>
          <w:lang w:eastAsia="en-GB"/>
        </w:rPr>
        <w:t>There is no doubting that this can be a daunting prospect</w:t>
      </w:r>
      <w:r w:rsidR="00936728">
        <w:rPr>
          <w:rFonts w:ascii="Bookman Old Style" w:eastAsia="Times New Roman" w:hAnsi="Bookman Old Style" w:cs="Times New Roman"/>
          <w:lang w:eastAsia="en-GB"/>
        </w:rPr>
        <w:t xml:space="preserve">. We know from experience that </w:t>
      </w:r>
      <w:r w:rsidR="0055345E" w:rsidRPr="00382B69">
        <w:rPr>
          <w:rFonts w:ascii="Bookman Old Style" w:eastAsia="Times New Roman" w:hAnsi="Bookman Old Style" w:cs="Times New Roman"/>
          <w:lang w:eastAsia="en-GB"/>
        </w:rPr>
        <w:t xml:space="preserve">by supporting each other we can instil a belief that we can do it. </w:t>
      </w:r>
      <w:r w:rsidR="00655E05" w:rsidRPr="00382B69">
        <w:rPr>
          <w:rFonts w:ascii="Bookman Old Style" w:eastAsia="Times New Roman" w:hAnsi="Bookman Old Style" w:cs="Times New Roman"/>
          <w:lang w:eastAsia="en-GB"/>
        </w:rPr>
        <w:t xml:space="preserve">Not to talk of the hope we have in knowing that </w:t>
      </w:r>
      <w:r w:rsidR="0055345E" w:rsidRPr="00382B69">
        <w:rPr>
          <w:rFonts w:ascii="Bookman Old Style" w:eastAsia="Times New Roman" w:hAnsi="Bookman Old Style" w:cs="Times New Roman"/>
          <w:lang w:eastAsia="en-GB"/>
        </w:rPr>
        <w:t>once the examination are completed</w:t>
      </w:r>
      <w:r w:rsidR="00380373">
        <w:rPr>
          <w:rFonts w:ascii="Bookman Old Style" w:eastAsia="Times New Roman" w:hAnsi="Bookman Old Style" w:cs="Times New Roman"/>
          <w:lang w:eastAsia="en-GB"/>
        </w:rPr>
        <w:t>,</w:t>
      </w:r>
      <w:r w:rsidR="0055345E" w:rsidRPr="00382B69">
        <w:rPr>
          <w:rFonts w:ascii="Bookman Old Style" w:eastAsia="Times New Roman" w:hAnsi="Bookman Old Style" w:cs="Times New Roman"/>
          <w:lang w:eastAsia="en-GB"/>
        </w:rPr>
        <w:t xml:space="preserve"> a whole new world opens up before us. </w:t>
      </w:r>
    </w:p>
    <w:p w14:paraId="1102BFD1" w14:textId="4857BB02" w:rsidR="000A00CF" w:rsidRDefault="000A00CF" w:rsidP="00E36CE5">
      <w:pPr>
        <w:spacing w:line="360" w:lineRule="auto"/>
        <w:jc w:val="both"/>
        <w:rPr>
          <w:rFonts w:ascii="Bookman Old Style" w:hAnsi="Bookman Old Style"/>
        </w:rPr>
      </w:pPr>
    </w:p>
    <w:p w14:paraId="68AE06BA" w14:textId="6831B84E" w:rsidR="00655E05" w:rsidRPr="00382B69" w:rsidRDefault="00655E05" w:rsidP="00382B69">
      <w:pPr>
        <w:pStyle w:val="ListParagraph"/>
        <w:numPr>
          <w:ilvl w:val="0"/>
          <w:numId w:val="3"/>
        </w:numPr>
        <w:spacing w:line="360" w:lineRule="auto"/>
        <w:jc w:val="both"/>
        <w:rPr>
          <w:rFonts w:ascii="Bookman Old Style" w:hAnsi="Bookman Old Style"/>
        </w:rPr>
      </w:pPr>
      <w:r w:rsidRPr="00382B69">
        <w:rPr>
          <w:rFonts w:ascii="Bookman Old Style" w:hAnsi="Bookman Old Style"/>
        </w:rPr>
        <w:t xml:space="preserve">We present a CAO application and a draft CV. For some of us the next phase will mean going to college, for others the commencement of an </w:t>
      </w:r>
      <w:r w:rsidR="00936728" w:rsidRPr="00382B69">
        <w:rPr>
          <w:rFonts w:ascii="Bookman Old Style" w:hAnsi="Bookman Old Style"/>
        </w:rPr>
        <w:t>apprent</w:t>
      </w:r>
      <w:r w:rsidR="00936728">
        <w:rPr>
          <w:rFonts w:ascii="Bookman Old Style" w:hAnsi="Bookman Old Style"/>
        </w:rPr>
        <w:t>ices</w:t>
      </w:r>
      <w:r w:rsidR="00936728" w:rsidRPr="00382B69">
        <w:rPr>
          <w:rFonts w:ascii="Bookman Old Style" w:hAnsi="Bookman Old Style"/>
        </w:rPr>
        <w:t>hip</w:t>
      </w:r>
      <w:r w:rsidRPr="00382B69">
        <w:rPr>
          <w:rFonts w:ascii="Bookman Old Style" w:hAnsi="Bookman Old Style"/>
        </w:rPr>
        <w:t xml:space="preserve"> and for more of us employment. We hope that whatever path we take in life </w:t>
      </w:r>
      <w:r w:rsidR="00936728">
        <w:rPr>
          <w:rFonts w:ascii="Bookman Old Style" w:hAnsi="Bookman Old Style"/>
        </w:rPr>
        <w:t>may we</w:t>
      </w:r>
      <w:r w:rsidRPr="00382B69">
        <w:rPr>
          <w:rFonts w:ascii="Bookman Old Style" w:hAnsi="Bookman Old Style"/>
        </w:rPr>
        <w:t xml:space="preserve"> achieve our full potential</w:t>
      </w:r>
      <w:r w:rsidR="00936728">
        <w:rPr>
          <w:rFonts w:ascii="Bookman Old Style" w:hAnsi="Bookman Old Style"/>
        </w:rPr>
        <w:t>. May we</w:t>
      </w:r>
      <w:r w:rsidRPr="00382B69">
        <w:rPr>
          <w:rFonts w:ascii="Bookman Old Style" w:hAnsi="Bookman Old Style"/>
        </w:rPr>
        <w:t xml:space="preserve"> find fulfilment</w:t>
      </w:r>
      <w:r w:rsidR="00936728">
        <w:rPr>
          <w:rFonts w:ascii="Bookman Old Style" w:hAnsi="Bookman Old Style"/>
        </w:rPr>
        <w:t xml:space="preserve">. </w:t>
      </w:r>
      <w:r w:rsidR="00380373">
        <w:rPr>
          <w:rFonts w:ascii="Bookman Old Style" w:hAnsi="Bookman Old Style"/>
        </w:rPr>
        <w:t>M</w:t>
      </w:r>
      <w:r w:rsidR="00936728">
        <w:rPr>
          <w:rFonts w:ascii="Bookman Old Style" w:hAnsi="Bookman Old Style"/>
        </w:rPr>
        <w:t xml:space="preserve">ay we </w:t>
      </w:r>
      <w:r w:rsidRPr="00382B69">
        <w:rPr>
          <w:rFonts w:ascii="Bookman Old Style" w:hAnsi="Bookman Old Style"/>
        </w:rPr>
        <w:t xml:space="preserve">make a difference </w:t>
      </w:r>
      <w:r w:rsidR="00936728">
        <w:rPr>
          <w:rFonts w:ascii="Bookman Old Style" w:hAnsi="Bookman Old Style"/>
        </w:rPr>
        <w:t>by</w:t>
      </w:r>
      <w:r w:rsidRPr="00382B69">
        <w:rPr>
          <w:rFonts w:ascii="Bookman Old Style" w:hAnsi="Bookman Old Style"/>
        </w:rPr>
        <w:t xml:space="preserve"> bringing hope and p</w:t>
      </w:r>
      <w:r w:rsidR="00380373">
        <w:rPr>
          <w:rFonts w:ascii="Bookman Old Style" w:hAnsi="Bookman Old Style"/>
        </w:rPr>
        <w:t>romise</w:t>
      </w:r>
      <w:r w:rsidRPr="00382B69">
        <w:rPr>
          <w:rFonts w:ascii="Bookman Old Style" w:hAnsi="Bookman Old Style"/>
        </w:rPr>
        <w:t xml:space="preserve"> to the places and people we</w:t>
      </w:r>
      <w:r w:rsidR="00380373">
        <w:rPr>
          <w:rFonts w:ascii="Bookman Old Style" w:hAnsi="Bookman Old Style"/>
        </w:rPr>
        <w:t xml:space="preserve"> encounter</w:t>
      </w:r>
      <w:r w:rsidRPr="00382B69">
        <w:rPr>
          <w:rFonts w:ascii="Bookman Old Style" w:hAnsi="Bookman Old Style"/>
        </w:rPr>
        <w:t>.</w:t>
      </w:r>
    </w:p>
    <w:p w14:paraId="0B7BB58C" w14:textId="23F070FC" w:rsidR="00655E05" w:rsidRDefault="00655E05" w:rsidP="00E36CE5">
      <w:pPr>
        <w:spacing w:line="360" w:lineRule="auto"/>
        <w:jc w:val="both"/>
        <w:rPr>
          <w:rFonts w:ascii="Bookman Old Style" w:hAnsi="Bookman Old Style"/>
        </w:rPr>
      </w:pPr>
    </w:p>
    <w:p w14:paraId="5A2B4511" w14:textId="53585349" w:rsidR="00655E05" w:rsidRDefault="00655E05" w:rsidP="00E36CE5">
      <w:pPr>
        <w:spacing w:line="360" w:lineRule="auto"/>
        <w:jc w:val="both"/>
        <w:rPr>
          <w:rFonts w:ascii="Bookman Old Style" w:hAnsi="Bookman Old Style"/>
        </w:rPr>
      </w:pPr>
      <w:r w:rsidRPr="00655E05">
        <w:rPr>
          <w:rFonts w:ascii="Bookman Old Style" w:hAnsi="Bookman Old Style"/>
          <w:b/>
          <w:bCs/>
        </w:rPr>
        <w:t>Conclusion</w:t>
      </w:r>
      <w:r>
        <w:rPr>
          <w:rFonts w:ascii="Bookman Old Style" w:hAnsi="Bookman Old Style"/>
          <w:b/>
          <w:bCs/>
        </w:rPr>
        <w:t xml:space="preserve">: </w:t>
      </w:r>
      <w:r>
        <w:rPr>
          <w:rFonts w:ascii="Bookman Old Style" w:hAnsi="Bookman Old Style"/>
        </w:rPr>
        <w:t xml:space="preserve">We give thanks for the people who have journeyed with us </w:t>
      </w:r>
      <w:r w:rsidR="00936728">
        <w:rPr>
          <w:rFonts w:ascii="Bookman Old Style" w:hAnsi="Bookman Old Style"/>
        </w:rPr>
        <w:t>during our time in this school. We acknowledge this evening those w</w:t>
      </w:r>
      <w:r w:rsidR="004F4F77">
        <w:rPr>
          <w:rFonts w:ascii="Bookman Old Style" w:hAnsi="Bookman Old Style"/>
        </w:rPr>
        <w:t xml:space="preserve">hose belief in us </w:t>
      </w:r>
      <w:r w:rsidR="00936728">
        <w:rPr>
          <w:rFonts w:ascii="Bookman Old Style" w:hAnsi="Bookman Old Style"/>
        </w:rPr>
        <w:t>filled us with</w:t>
      </w:r>
      <w:r w:rsidR="004F4F77">
        <w:rPr>
          <w:rFonts w:ascii="Bookman Old Style" w:hAnsi="Bookman Old Style"/>
        </w:rPr>
        <w:t xml:space="preserve"> hope and enthusiasm. We give thanks for our parents</w:t>
      </w:r>
      <w:r w:rsidR="00936728">
        <w:rPr>
          <w:rFonts w:ascii="Bookman Old Style" w:hAnsi="Bookman Old Style"/>
        </w:rPr>
        <w:t xml:space="preserve"> and</w:t>
      </w:r>
      <w:r w:rsidR="004F4F77">
        <w:rPr>
          <w:rFonts w:ascii="Bookman Old Style" w:hAnsi="Bookman Old Style"/>
        </w:rPr>
        <w:t xml:space="preserve"> guardians, </w:t>
      </w:r>
      <w:r w:rsidR="00936728">
        <w:rPr>
          <w:rFonts w:ascii="Bookman Old Style" w:hAnsi="Bookman Old Style"/>
        </w:rPr>
        <w:t xml:space="preserve">our </w:t>
      </w:r>
      <w:r w:rsidR="004F4F77">
        <w:rPr>
          <w:rFonts w:ascii="Bookman Old Style" w:hAnsi="Bookman Old Style"/>
        </w:rPr>
        <w:t xml:space="preserve">families and friends. Tonight we </w:t>
      </w:r>
      <w:r w:rsidR="00936728">
        <w:rPr>
          <w:rFonts w:ascii="Bookman Old Style" w:hAnsi="Bookman Old Style"/>
        </w:rPr>
        <w:t xml:space="preserve">also </w:t>
      </w:r>
      <w:r w:rsidR="004F4F77">
        <w:rPr>
          <w:rFonts w:ascii="Bookman Old Style" w:hAnsi="Bookman Old Style"/>
        </w:rPr>
        <w:t xml:space="preserve">give thanks for </w:t>
      </w:r>
      <w:r w:rsidR="00757395">
        <w:rPr>
          <w:rFonts w:ascii="Bookman Old Style" w:hAnsi="Bookman Old Style"/>
        </w:rPr>
        <w:t>our</w:t>
      </w:r>
      <w:r w:rsidR="004F4F77">
        <w:rPr>
          <w:rFonts w:ascii="Bookman Old Style" w:hAnsi="Bookman Old Style"/>
        </w:rPr>
        <w:t xml:space="preserve"> teach</w:t>
      </w:r>
      <w:r w:rsidR="00757395">
        <w:rPr>
          <w:rFonts w:ascii="Bookman Old Style" w:hAnsi="Bookman Old Style"/>
        </w:rPr>
        <w:t>ers</w:t>
      </w:r>
      <w:r w:rsidR="00380373">
        <w:rPr>
          <w:rFonts w:ascii="Bookman Old Style" w:hAnsi="Bookman Old Style"/>
        </w:rPr>
        <w:t xml:space="preserve"> and</w:t>
      </w:r>
      <w:r w:rsidR="00757395">
        <w:rPr>
          <w:rFonts w:ascii="Bookman Old Style" w:hAnsi="Bookman Old Style"/>
        </w:rPr>
        <w:t xml:space="preserve"> the </w:t>
      </w:r>
      <w:r w:rsidR="004F4F77">
        <w:rPr>
          <w:rFonts w:ascii="Bookman Old Style" w:hAnsi="Bookman Old Style"/>
        </w:rPr>
        <w:t xml:space="preserve">management </w:t>
      </w:r>
      <w:r w:rsidR="00757395">
        <w:rPr>
          <w:rFonts w:ascii="Bookman Old Style" w:hAnsi="Bookman Old Style"/>
        </w:rPr>
        <w:t xml:space="preserve">and staff </w:t>
      </w:r>
      <w:r w:rsidR="004F4F77">
        <w:rPr>
          <w:rFonts w:ascii="Bookman Old Style" w:hAnsi="Bookman Old Style"/>
        </w:rPr>
        <w:t xml:space="preserve">of </w:t>
      </w:r>
      <w:r w:rsidR="00FF619E">
        <w:rPr>
          <w:rFonts w:ascii="Bookman Old Style" w:hAnsi="Bookman Old Style"/>
        </w:rPr>
        <w:t>our</w:t>
      </w:r>
      <w:r w:rsidR="004F4F77">
        <w:rPr>
          <w:rFonts w:ascii="Bookman Old Style" w:hAnsi="Bookman Old Style"/>
        </w:rPr>
        <w:t xml:space="preserve"> school</w:t>
      </w:r>
      <w:r w:rsidR="00757395">
        <w:rPr>
          <w:rFonts w:ascii="Bookman Old Style" w:hAnsi="Bookman Old Style"/>
        </w:rPr>
        <w:t>. Those</w:t>
      </w:r>
      <w:r w:rsidR="004F4F77">
        <w:rPr>
          <w:rFonts w:ascii="Bookman Old Style" w:hAnsi="Bookman Old Style"/>
        </w:rPr>
        <w:t xml:space="preserve"> who </w:t>
      </w:r>
      <w:r w:rsidR="00FF619E">
        <w:rPr>
          <w:rFonts w:ascii="Bookman Old Style" w:hAnsi="Bookman Old Style"/>
        </w:rPr>
        <w:t xml:space="preserve">created </w:t>
      </w:r>
      <w:r w:rsidR="00757395">
        <w:rPr>
          <w:rFonts w:ascii="Bookman Old Style" w:hAnsi="Bookman Old Style"/>
        </w:rPr>
        <w:t xml:space="preserve">a positive and hope filled school environment </w:t>
      </w:r>
      <w:r w:rsidR="00FF619E">
        <w:rPr>
          <w:rFonts w:ascii="Bookman Old Style" w:hAnsi="Bookman Old Style"/>
        </w:rPr>
        <w:t xml:space="preserve">for us and who </w:t>
      </w:r>
      <w:r w:rsidR="004F4F77">
        <w:rPr>
          <w:rFonts w:ascii="Bookman Old Style" w:hAnsi="Bookman Old Style"/>
        </w:rPr>
        <w:t xml:space="preserve">instilled in us a sense of what we could </w:t>
      </w:r>
      <w:r w:rsidR="00757395">
        <w:rPr>
          <w:rFonts w:ascii="Bookman Old Style" w:hAnsi="Bookman Old Style"/>
        </w:rPr>
        <w:t xml:space="preserve">achieve </w:t>
      </w:r>
      <w:r w:rsidR="00FF619E">
        <w:rPr>
          <w:rFonts w:ascii="Bookman Old Style" w:hAnsi="Bookman Old Style"/>
        </w:rPr>
        <w:t>and what was possible in life</w:t>
      </w:r>
      <w:r w:rsidR="00757395">
        <w:rPr>
          <w:rFonts w:ascii="Bookman Old Style" w:hAnsi="Bookman Old Style"/>
        </w:rPr>
        <w:t xml:space="preserve">. </w:t>
      </w:r>
      <w:r w:rsidR="004F4F77">
        <w:rPr>
          <w:rFonts w:ascii="Bookman Old Style" w:hAnsi="Bookman Old Style"/>
        </w:rPr>
        <w:t xml:space="preserve"> </w:t>
      </w:r>
    </w:p>
    <w:p w14:paraId="1045204E" w14:textId="46DC456F" w:rsidR="004F4F77" w:rsidRDefault="004F4F77" w:rsidP="00E36CE5">
      <w:pPr>
        <w:spacing w:line="360" w:lineRule="auto"/>
        <w:jc w:val="both"/>
        <w:rPr>
          <w:rFonts w:ascii="Bookman Old Style" w:hAnsi="Bookman Old Style"/>
          <w:b/>
          <w:bCs/>
        </w:rPr>
      </w:pPr>
      <w:r w:rsidRPr="004F4F77">
        <w:rPr>
          <w:rFonts w:ascii="Bookman Old Style" w:hAnsi="Bookman Old Style"/>
          <w:b/>
          <w:bCs/>
        </w:rPr>
        <w:lastRenderedPageBreak/>
        <w:t xml:space="preserve">Liturgy of the Word. </w:t>
      </w:r>
    </w:p>
    <w:p w14:paraId="0B608766" w14:textId="1136FFE4" w:rsidR="00A43B39" w:rsidRDefault="00A43B39" w:rsidP="00E36CE5">
      <w:pPr>
        <w:spacing w:line="360" w:lineRule="auto"/>
        <w:jc w:val="both"/>
        <w:rPr>
          <w:rFonts w:ascii="Bookman Old Style" w:hAnsi="Bookman Old Style"/>
          <w:b/>
          <w:bCs/>
        </w:rPr>
      </w:pPr>
    </w:p>
    <w:p w14:paraId="15ED9A2B" w14:textId="77777777" w:rsidR="00A43B39" w:rsidRPr="00A43B39" w:rsidRDefault="00A43B39" w:rsidP="00A43B39">
      <w:pPr>
        <w:pStyle w:val="NormalWeb"/>
        <w:spacing w:line="360" w:lineRule="auto"/>
        <w:jc w:val="both"/>
        <w:rPr>
          <w:rFonts w:ascii="Bookman Old Style" w:hAnsi="Bookman Old Style"/>
        </w:rPr>
      </w:pPr>
      <w:r w:rsidRPr="00A43B39">
        <w:rPr>
          <w:rFonts w:ascii="Bookman Old Style" w:hAnsi="Bookman Old Style" w:cs="Arial"/>
          <w:b/>
          <w:bCs/>
        </w:rPr>
        <w:t xml:space="preserve">A reading from the first letter of St Paul to the Corinthians (12:31-13:8.) </w:t>
      </w:r>
    </w:p>
    <w:p w14:paraId="06038B46" w14:textId="043BB4BC" w:rsidR="00A43B39" w:rsidRDefault="00A43B39" w:rsidP="00A43B39">
      <w:pPr>
        <w:pStyle w:val="NormalWeb"/>
        <w:spacing w:line="360" w:lineRule="auto"/>
        <w:jc w:val="both"/>
        <w:rPr>
          <w:rFonts w:ascii="Bookman Old Style" w:hAnsi="Bookman Old Style"/>
        </w:rPr>
      </w:pPr>
      <w:r w:rsidRPr="00A43B39">
        <w:rPr>
          <w:rFonts w:ascii="Bookman Old Style" w:hAnsi="Bookman Old Style"/>
        </w:rPr>
        <w:t>Be ambitious for the higher gifts. And I am going to show you a way that is better than any of them.</w:t>
      </w:r>
      <w:r>
        <w:rPr>
          <w:rFonts w:ascii="Bookman Old Style" w:hAnsi="Bookman Old Style"/>
        </w:rPr>
        <w:t xml:space="preserve"> </w:t>
      </w:r>
      <w:r w:rsidRPr="00A43B39">
        <w:rPr>
          <w:rFonts w:ascii="Bookman Old Style" w:hAnsi="Bookman Old Style"/>
        </w:rPr>
        <w:t>If I have all the eloquence of angels, but speak without love, I am simply a gong booming or a cymbal clashing. If I have the gift of prophecy, understanding all the mysteries there are, and knowing everything, and if I have faith in all its fullness, to move mountains, but without love, then I am nothing at all. If I give away all that I possess, piece by piece, and if I even let them take my body to burn it, but am without love, it will do me no good whatever.</w:t>
      </w:r>
      <w:r>
        <w:rPr>
          <w:rFonts w:ascii="Bookman Old Style" w:hAnsi="Bookman Old Style"/>
        </w:rPr>
        <w:t xml:space="preserve"> </w:t>
      </w:r>
      <w:r w:rsidRPr="00A43B39">
        <w:rPr>
          <w:rFonts w:ascii="Bookman Old Style" w:hAnsi="Bookman Old Style"/>
        </w:rPr>
        <w:t>Love is always patient and kind; it is never jealous; love is never boastful or conceited; it is never rude or selfish; it does not take offence, and is not resentful. Love takes no pleasure in other people’s sins but delights in the truth; it is always ready to excuse, to trust, to hope, and to endure whatever comes. Love does not come to an end</w:t>
      </w:r>
      <w:r>
        <w:rPr>
          <w:rFonts w:ascii="Bookman Old Style" w:hAnsi="Bookman Old Style"/>
        </w:rPr>
        <w:t xml:space="preserve">. </w:t>
      </w:r>
    </w:p>
    <w:p w14:paraId="019143A0" w14:textId="4D2864A5" w:rsidR="00A43B39" w:rsidRDefault="00A43B39" w:rsidP="00A43B39">
      <w:pPr>
        <w:pStyle w:val="NormalWeb"/>
        <w:spacing w:line="360" w:lineRule="auto"/>
        <w:jc w:val="both"/>
        <w:rPr>
          <w:rFonts w:ascii="Bookman Old Style" w:hAnsi="Bookman Old Style"/>
        </w:rPr>
      </w:pPr>
      <w:r>
        <w:rPr>
          <w:rFonts w:ascii="Bookman Old Style" w:hAnsi="Bookman Old Style"/>
        </w:rPr>
        <w:t xml:space="preserve">The Word of the Lord. </w:t>
      </w:r>
    </w:p>
    <w:p w14:paraId="34094205" w14:textId="0E5CC819" w:rsidR="002924B1" w:rsidRDefault="002924B1" w:rsidP="00A43B39">
      <w:pPr>
        <w:pStyle w:val="NormalWeb"/>
        <w:spacing w:line="360" w:lineRule="auto"/>
        <w:jc w:val="both"/>
        <w:rPr>
          <w:rFonts w:ascii="Bookman Old Style" w:hAnsi="Bookman Old Style"/>
          <w:b/>
          <w:bCs/>
        </w:rPr>
      </w:pPr>
      <w:r w:rsidRPr="002924B1">
        <w:rPr>
          <w:rFonts w:ascii="Bookman Old Style" w:hAnsi="Bookman Old Style"/>
          <w:b/>
          <w:bCs/>
        </w:rPr>
        <w:t>Psalm (Sung)</w:t>
      </w:r>
    </w:p>
    <w:p w14:paraId="6060FDF8" w14:textId="77777777" w:rsidR="002924B1" w:rsidRDefault="002924B1" w:rsidP="00A43B39">
      <w:pPr>
        <w:pStyle w:val="NormalWeb"/>
        <w:spacing w:line="360" w:lineRule="auto"/>
        <w:jc w:val="both"/>
        <w:rPr>
          <w:rFonts w:ascii="Bookman Old Style" w:hAnsi="Bookman Old Style"/>
          <w:b/>
          <w:bCs/>
        </w:rPr>
      </w:pPr>
      <w:r>
        <w:rPr>
          <w:rFonts w:ascii="Bookman Old Style" w:hAnsi="Bookman Old Style"/>
          <w:b/>
          <w:bCs/>
        </w:rPr>
        <w:t xml:space="preserve">Alleluia (Sung) </w:t>
      </w:r>
    </w:p>
    <w:p w14:paraId="3546D410" w14:textId="77777777" w:rsidR="002924B1" w:rsidRPr="002924B1" w:rsidRDefault="002924B1" w:rsidP="002924B1">
      <w:pPr>
        <w:pStyle w:val="NormalWeb"/>
        <w:spacing w:line="360" w:lineRule="auto"/>
        <w:jc w:val="both"/>
        <w:rPr>
          <w:rFonts w:ascii="Bookman Old Style" w:hAnsi="Bookman Old Style"/>
          <w:color w:val="464E53"/>
        </w:rPr>
      </w:pPr>
      <w:r>
        <w:rPr>
          <w:rFonts w:ascii="Bookman Old Style" w:hAnsi="Bookman Old Style"/>
          <w:b/>
          <w:bCs/>
        </w:rPr>
        <w:t xml:space="preserve">Gospel: </w:t>
      </w:r>
      <w:r w:rsidRPr="002924B1">
        <w:rPr>
          <w:rFonts w:ascii="Bookman Old Style" w:hAnsi="Bookman Old Style"/>
        </w:rPr>
        <w:t>(</w:t>
      </w:r>
      <w:r w:rsidRPr="002924B1">
        <w:rPr>
          <w:rFonts w:ascii="Bookman Old Style" w:hAnsi="Bookman Old Style"/>
          <w:color w:val="464E53"/>
        </w:rPr>
        <w:t>Luke 24:13-35)</w:t>
      </w:r>
    </w:p>
    <w:p w14:paraId="7BEA1695" w14:textId="7942496B" w:rsidR="002924B1" w:rsidRPr="002924B1" w:rsidRDefault="002924B1" w:rsidP="002924B1">
      <w:pPr>
        <w:pStyle w:val="NormalWeb"/>
        <w:spacing w:line="360" w:lineRule="auto"/>
        <w:jc w:val="both"/>
        <w:rPr>
          <w:rFonts w:ascii="Bookman Old Style" w:hAnsi="Bookman Old Style"/>
          <w:b/>
          <w:bCs/>
        </w:rPr>
      </w:pPr>
      <w:r w:rsidRPr="002924B1">
        <w:rPr>
          <w:rFonts w:ascii="Bookman Old Style" w:hAnsi="Bookman Old Style"/>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w:t>
      </w:r>
      <w:r w:rsidRPr="002924B1">
        <w:rPr>
          <w:rFonts w:ascii="Bookman Old Style" w:hAnsi="Bookman Old Style"/>
        </w:rPr>
        <w:lastRenderedPageBreak/>
        <w:t>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 As they came near the village to which they were going, he walked ahead as if he were going on. But they urged him strongly, saying, "Stay with us, because it is almost evening and the day is now nearly over." So he went in to stay with them.</w:t>
      </w:r>
      <w:r>
        <w:rPr>
          <w:rFonts w:ascii="Bookman Old Style" w:hAnsi="Bookman Old Style"/>
        </w:rPr>
        <w:t xml:space="preserve"> </w:t>
      </w:r>
      <w:r w:rsidRPr="002924B1">
        <w:rPr>
          <w:rFonts w:ascii="Bookman Old Style" w:hAnsi="Bookman Old Style"/>
        </w:rPr>
        <w:t>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187517DD" w14:textId="347E6076" w:rsidR="002924B1" w:rsidRDefault="002924B1" w:rsidP="002924B1">
      <w:pPr>
        <w:pStyle w:val="NormalWeb"/>
        <w:spacing w:line="360" w:lineRule="auto"/>
        <w:jc w:val="both"/>
        <w:rPr>
          <w:rFonts w:ascii="Bookman Old Style" w:hAnsi="Bookman Old Style"/>
          <w:b/>
          <w:bCs/>
        </w:rPr>
      </w:pPr>
      <w:r>
        <w:rPr>
          <w:rFonts w:ascii="Bookman Old Style" w:hAnsi="Bookman Old Style"/>
          <w:b/>
          <w:bCs/>
        </w:rPr>
        <w:t>Homily</w:t>
      </w:r>
    </w:p>
    <w:p w14:paraId="5ACB8521" w14:textId="5D6B2DDD" w:rsidR="00293EDB" w:rsidRDefault="00293EDB" w:rsidP="002924B1">
      <w:pPr>
        <w:pStyle w:val="NormalWeb"/>
        <w:spacing w:line="360" w:lineRule="auto"/>
        <w:jc w:val="both"/>
        <w:rPr>
          <w:rFonts w:ascii="Bookman Old Style" w:hAnsi="Bookman Old Style"/>
          <w:b/>
          <w:bCs/>
        </w:rPr>
      </w:pPr>
    </w:p>
    <w:p w14:paraId="687915C2" w14:textId="77777777" w:rsidR="00382B69" w:rsidRDefault="00382B69" w:rsidP="002924B1">
      <w:pPr>
        <w:pStyle w:val="NormalWeb"/>
        <w:spacing w:line="360" w:lineRule="auto"/>
        <w:jc w:val="both"/>
        <w:rPr>
          <w:rFonts w:ascii="Bookman Old Style" w:hAnsi="Bookman Old Style"/>
          <w:b/>
          <w:bCs/>
        </w:rPr>
      </w:pPr>
    </w:p>
    <w:p w14:paraId="7C7A0910" w14:textId="77777777" w:rsidR="00A92FCD" w:rsidRDefault="00A92FCD" w:rsidP="002924B1">
      <w:pPr>
        <w:pStyle w:val="NormalWeb"/>
        <w:spacing w:line="360" w:lineRule="auto"/>
        <w:jc w:val="both"/>
        <w:rPr>
          <w:rFonts w:ascii="Bookman Old Style" w:hAnsi="Bookman Old Style"/>
          <w:b/>
          <w:bCs/>
        </w:rPr>
      </w:pPr>
    </w:p>
    <w:p w14:paraId="43A73F5E" w14:textId="77777777" w:rsidR="00A92FCD" w:rsidRDefault="00A92FCD" w:rsidP="002924B1">
      <w:pPr>
        <w:pStyle w:val="NormalWeb"/>
        <w:spacing w:line="360" w:lineRule="auto"/>
        <w:jc w:val="both"/>
        <w:rPr>
          <w:rFonts w:ascii="Bookman Old Style" w:hAnsi="Bookman Old Style"/>
          <w:b/>
          <w:bCs/>
        </w:rPr>
      </w:pPr>
    </w:p>
    <w:p w14:paraId="6F4759F1" w14:textId="100CEC22" w:rsidR="002924B1" w:rsidRDefault="002924B1" w:rsidP="002924B1">
      <w:pPr>
        <w:pStyle w:val="NormalWeb"/>
        <w:spacing w:line="360" w:lineRule="auto"/>
        <w:jc w:val="both"/>
        <w:rPr>
          <w:rFonts w:ascii="Bookman Old Style" w:hAnsi="Bookman Old Style"/>
          <w:b/>
          <w:bCs/>
        </w:rPr>
      </w:pPr>
      <w:r>
        <w:rPr>
          <w:rFonts w:ascii="Bookman Old Style" w:hAnsi="Bookman Old Style"/>
          <w:b/>
          <w:bCs/>
        </w:rPr>
        <w:lastRenderedPageBreak/>
        <w:t xml:space="preserve">Prayer of the Faithful. </w:t>
      </w:r>
    </w:p>
    <w:p w14:paraId="2D8DE05A" w14:textId="09BF62D0" w:rsidR="00FB5BB6" w:rsidRDefault="00293EDB" w:rsidP="002924B1">
      <w:pPr>
        <w:pStyle w:val="NormalWeb"/>
        <w:spacing w:line="360" w:lineRule="auto"/>
        <w:jc w:val="both"/>
        <w:rPr>
          <w:rFonts w:ascii="Bookman Old Style" w:hAnsi="Bookman Old Style"/>
        </w:rPr>
      </w:pPr>
      <w:r w:rsidRPr="00382B69">
        <w:rPr>
          <w:rFonts w:ascii="Bookman Old Style" w:hAnsi="Bookman Old Style"/>
          <w:b/>
          <w:bCs/>
          <w:i/>
          <w:iCs/>
        </w:rPr>
        <w:t xml:space="preserve">Prayer </w:t>
      </w:r>
      <w:r w:rsidR="00FB5BB6" w:rsidRPr="00382B69">
        <w:rPr>
          <w:rFonts w:ascii="Bookman Old Style" w:hAnsi="Bookman Old Style"/>
          <w:b/>
          <w:bCs/>
          <w:i/>
          <w:iCs/>
        </w:rPr>
        <w:t>Leader</w:t>
      </w:r>
      <w:r w:rsidR="00FB5BB6">
        <w:rPr>
          <w:rFonts w:ascii="Bookman Old Style" w:hAnsi="Bookman Old Style"/>
        </w:rPr>
        <w:t>: In faith and hope we present to God our prayers for the Class of 202</w:t>
      </w:r>
      <w:r w:rsidR="00A92FCD">
        <w:rPr>
          <w:rFonts w:ascii="Bookman Old Style" w:hAnsi="Bookman Old Style"/>
        </w:rPr>
        <w:t>3</w:t>
      </w:r>
      <w:r w:rsidR="00FB5BB6">
        <w:rPr>
          <w:rFonts w:ascii="Bookman Old Style" w:hAnsi="Bookman Old Style"/>
        </w:rPr>
        <w:t xml:space="preserve">. </w:t>
      </w:r>
    </w:p>
    <w:p w14:paraId="42146060" w14:textId="00D625CC" w:rsidR="00597D01" w:rsidRDefault="00597D01" w:rsidP="00382B69">
      <w:pPr>
        <w:pStyle w:val="NormalWeb"/>
        <w:numPr>
          <w:ilvl w:val="0"/>
          <w:numId w:val="2"/>
        </w:numPr>
        <w:spacing w:line="360" w:lineRule="auto"/>
        <w:jc w:val="both"/>
        <w:rPr>
          <w:rFonts w:ascii="Bookman Old Style" w:hAnsi="Bookman Old Style"/>
        </w:rPr>
      </w:pPr>
      <w:r w:rsidRPr="00597D01">
        <w:rPr>
          <w:rFonts w:ascii="Bookman Old Style" w:hAnsi="Bookman Old Style"/>
        </w:rPr>
        <w:t>We pray for our School</w:t>
      </w:r>
      <w:r>
        <w:rPr>
          <w:rFonts w:ascii="Bookman Old Style" w:hAnsi="Bookman Old Style"/>
        </w:rPr>
        <w:t>. Tonight we give thanks for all the opportunities, the encouragement</w:t>
      </w:r>
      <w:r w:rsidR="00757395">
        <w:rPr>
          <w:rFonts w:ascii="Bookman Old Style" w:hAnsi="Bookman Old Style"/>
        </w:rPr>
        <w:t>,</w:t>
      </w:r>
      <w:r>
        <w:rPr>
          <w:rFonts w:ascii="Bookman Old Style" w:hAnsi="Bookman Old Style"/>
        </w:rPr>
        <w:t xml:space="preserve"> and the </w:t>
      </w:r>
      <w:r w:rsidR="00FF619E">
        <w:rPr>
          <w:rFonts w:ascii="Bookman Old Style" w:hAnsi="Bookman Old Style"/>
        </w:rPr>
        <w:t xml:space="preserve">myriad of </w:t>
      </w:r>
      <w:r>
        <w:rPr>
          <w:rFonts w:ascii="Bookman Old Style" w:hAnsi="Bookman Old Style"/>
        </w:rPr>
        <w:t xml:space="preserve">possibilities we received here. May our experiences in this school community </w:t>
      </w:r>
      <w:r w:rsidR="00757395">
        <w:rPr>
          <w:rFonts w:ascii="Bookman Old Style" w:hAnsi="Bookman Old Style"/>
        </w:rPr>
        <w:t>be a source of</w:t>
      </w:r>
      <w:r>
        <w:rPr>
          <w:rFonts w:ascii="Bookman Old Style" w:hAnsi="Bookman Old Style"/>
        </w:rPr>
        <w:t xml:space="preserve"> inspir</w:t>
      </w:r>
      <w:r w:rsidR="00757395">
        <w:rPr>
          <w:rFonts w:ascii="Bookman Old Style" w:hAnsi="Bookman Old Style"/>
        </w:rPr>
        <w:t xml:space="preserve">ation to </w:t>
      </w:r>
      <w:r>
        <w:rPr>
          <w:rFonts w:ascii="Bookman Old Style" w:hAnsi="Bookman Old Style"/>
        </w:rPr>
        <w:t>us</w:t>
      </w:r>
      <w:r w:rsidR="00FF619E">
        <w:rPr>
          <w:rFonts w:ascii="Bookman Old Style" w:hAnsi="Bookman Old Style"/>
        </w:rPr>
        <w:t xml:space="preserve"> as we commence the </w:t>
      </w:r>
      <w:r>
        <w:rPr>
          <w:rFonts w:ascii="Bookman Old Style" w:hAnsi="Bookman Old Style"/>
        </w:rPr>
        <w:t xml:space="preserve">next phase of our life’s journey. Lord hear us. </w:t>
      </w:r>
    </w:p>
    <w:p w14:paraId="202D3E24" w14:textId="77777777" w:rsidR="00382B69" w:rsidRDefault="00382B69" w:rsidP="00382B69">
      <w:pPr>
        <w:pStyle w:val="NormalWeb"/>
        <w:spacing w:line="360" w:lineRule="auto"/>
        <w:ind w:left="720"/>
        <w:jc w:val="both"/>
        <w:rPr>
          <w:rFonts w:ascii="Bookman Old Style" w:hAnsi="Bookman Old Style"/>
        </w:rPr>
      </w:pPr>
    </w:p>
    <w:p w14:paraId="73DFA634" w14:textId="0F3D4BB7" w:rsidR="00597D01" w:rsidRDefault="00597D01" w:rsidP="00382B69">
      <w:pPr>
        <w:pStyle w:val="NormalWeb"/>
        <w:numPr>
          <w:ilvl w:val="0"/>
          <w:numId w:val="2"/>
        </w:numPr>
        <w:spacing w:line="360" w:lineRule="auto"/>
        <w:jc w:val="both"/>
        <w:rPr>
          <w:rFonts w:ascii="Bookman Old Style" w:hAnsi="Bookman Old Style"/>
        </w:rPr>
      </w:pPr>
      <w:r>
        <w:rPr>
          <w:rFonts w:ascii="Bookman Old Style" w:hAnsi="Bookman Old Style"/>
        </w:rPr>
        <w:t>We pray for the Class of 202</w:t>
      </w:r>
      <w:r w:rsidR="00A92FCD">
        <w:rPr>
          <w:rFonts w:ascii="Bookman Old Style" w:hAnsi="Bookman Old Style"/>
        </w:rPr>
        <w:t>3</w:t>
      </w:r>
      <w:r>
        <w:rPr>
          <w:rFonts w:ascii="Bookman Old Style" w:hAnsi="Bookman Old Style"/>
        </w:rPr>
        <w:t>. As a class we have overcome so much, not least a pandemic. May our resilience and the way we stuck by each other be a constant reminder of how much is possible when we seek and accept the support of others. Lord hear us.</w:t>
      </w:r>
    </w:p>
    <w:p w14:paraId="3B8DFC42" w14:textId="77777777" w:rsidR="00382B69" w:rsidRDefault="00382B69" w:rsidP="00757395">
      <w:pPr>
        <w:pStyle w:val="NormalWeb"/>
        <w:spacing w:line="360" w:lineRule="auto"/>
        <w:ind w:left="720"/>
        <w:jc w:val="both"/>
        <w:rPr>
          <w:rFonts w:ascii="Bookman Old Style" w:hAnsi="Bookman Old Style"/>
        </w:rPr>
      </w:pPr>
    </w:p>
    <w:p w14:paraId="4E1E4C0A" w14:textId="556CC179" w:rsidR="00597D01" w:rsidRDefault="00597D01" w:rsidP="00382B69">
      <w:pPr>
        <w:pStyle w:val="NormalWeb"/>
        <w:numPr>
          <w:ilvl w:val="0"/>
          <w:numId w:val="2"/>
        </w:numPr>
        <w:spacing w:line="360" w:lineRule="auto"/>
        <w:jc w:val="both"/>
        <w:rPr>
          <w:rFonts w:ascii="Bookman Old Style" w:hAnsi="Bookman Old Style"/>
        </w:rPr>
      </w:pPr>
      <w:r>
        <w:rPr>
          <w:rFonts w:ascii="Bookman Old Style" w:hAnsi="Bookman Old Style"/>
        </w:rPr>
        <w:t>We pray for the teacher</w:t>
      </w:r>
      <w:r w:rsidR="00757395">
        <w:rPr>
          <w:rFonts w:ascii="Bookman Old Style" w:hAnsi="Bookman Old Style"/>
        </w:rPr>
        <w:t>s</w:t>
      </w:r>
      <w:r>
        <w:rPr>
          <w:rFonts w:ascii="Bookman Old Style" w:hAnsi="Bookman Old Style"/>
        </w:rPr>
        <w:t xml:space="preserve">, </w:t>
      </w:r>
      <w:r w:rsidR="00757395">
        <w:rPr>
          <w:rFonts w:ascii="Bookman Old Style" w:hAnsi="Bookman Old Style"/>
        </w:rPr>
        <w:t xml:space="preserve">the </w:t>
      </w:r>
      <w:r>
        <w:rPr>
          <w:rFonts w:ascii="Bookman Old Style" w:hAnsi="Bookman Old Style"/>
        </w:rPr>
        <w:t xml:space="preserve">staff and </w:t>
      </w:r>
      <w:r w:rsidR="00757395">
        <w:rPr>
          <w:rFonts w:ascii="Bookman Old Style" w:hAnsi="Bookman Old Style"/>
        </w:rPr>
        <w:t xml:space="preserve">the </w:t>
      </w:r>
      <w:r>
        <w:rPr>
          <w:rFonts w:ascii="Bookman Old Style" w:hAnsi="Bookman Old Style"/>
        </w:rPr>
        <w:t xml:space="preserve">students of this school. We hope that our presence </w:t>
      </w:r>
      <w:r w:rsidR="00B81BEF">
        <w:rPr>
          <w:rFonts w:ascii="Bookman Old Style" w:hAnsi="Bookman Old Style"/>
        </w:rPr>
        <w:t>among you has been a positive</w:t>
      </w:r>
      <w:r w:rsidR="00757395">
        <w:rPr>
          <w:rFonts w:ascii="Bookman Old Style" w:hAnsi="Bookman Old Style"/>
        </w:rPr>
        <w:t xml:space="preserve"> one</w:t>
      </w:r>
      <w:r w:rsidR="00B81BEF">
        <w:rPr>
          <w:rFonts w:ascii="Bookman Old Style" w:hAnsi="Bookman Old Style"/>
        </w:rPr>
        <w:t xml:space="preserve">. As we leave this school we pray that all that is good about this </w:t>
      </w:r>
      <w:r w:rsidR="00E84813">
        <w:rPr>
          <w:rFonts w:ascii="Bookman Old Style" w:hAnsi="Bookman Old Style"/>
        </w:rPr>
        <w:t>School/</w:t>
      </w:r>
      <w:r w:rsidR="00FF619E">
        <w:rPr>
          <w:rFonts w:ascii="Bookman Old Style" w:hAnsi="Bookman Old Style"/>
        </w:rPr>
        <w:t>Community College</w:t>
      </w:r>
      <w:r w:rsidR="00B81BEF">
        <w:rPr>
          <w:rFonts w:ascii="Bookman Old Style" w:hAnsi="Bookman Old Style"/>
        </w:rPr>
        <w:t xml:space="preserve"> will continue to flourish and grow. Lord hear us. </w:t>
      </w:r>
    </w:p>
    <w:p w14:paraId="54395500" w14:textId="77777777" w:rsidR="00382B69" w:rsidRDefault="00382B69" w:rsidP="00382B69">
      <w:pPr>
        <w:pStyle w:val="NormalWeb"/>
        <w:spacing w:line="360" w:lineRule="auto"/>
        <w:ind w:left="720"/>
        <w:jc w:val="both"/>
        <w:rPr>
          <w:rFonts w:ascii="Bookman Old Style" w:hAnsi="Bookman Old Style"/>
        </w:rPr>
      </w:pPr>
    </w:p>
    <w:p w14:paraId="5D281C63" w14:textId="3E6F1FAC" w:rsidR="00382B69" w:rsidRPr="00FF619E" w:rsidRDefault="00B81BEF" w:rsidP="00FF619E">
      <w:pPr>
        <w:pStyle w:val="NormalWeb"/>
        <w:numPr>
          <w:ilvl w:val="0"/>
          <w:numId w:val="2"/>
        </w:numPr>
        <w:spacing w:line="360" w:lineRule="auto"/>
        <w:jc w:val="both"/>
        <w:rPr>
          <w:rFonts w:ascii="Bookman Old Style" w:hAnsi="Bookman Old Style"/>
        </w:rPr>
      </w:pPr>
      <w:r>
        <w:rPr>
          <w:rFonts w:ascii="Bookman Old Style" w:hAnsi="Bookman Old Style"/>
        </w:rPr>
        <w:t xml:space="preserve">We pray for our families. We are so conscious of all that our families do to make so much possible for us. We ask God to bless our families </w:t>
      </w:r>
      <w:r w:rsidR="00FB5BB6">
        <w:rPr>
          <w:rFonts w:ascii="Bookman Old Style" w:hAnsi="Bookman Old Style"/>
        </w:rPr>
        <w:t>and to reward them for all the love and kindness they show</w:t>
      </w:r>
      <w:r w:rsidR="00FB5BB6" w:rsidRPr="00FF619E">
        <w:rPr>
          <w:rFonts w:ascii="Bookman Old Style" w:hAnsi="Bookman Old Style"/>
        </w:rPr>
        <w:t xml:space="preserve"> to us. Lord hear us. </w:t>
      </w:r>
    </w:p>
    <w:p w14:paraId="7CCDA8D9" w14:textId="79FBDC76" w:rsidR="00FB5BB6" w:rsidRDefault="00FB5BB6" w:rsidP="00382B69">
      <w:pPr>
        <w:pStyle w:val="NormalWeb"/>
        <w:numPr>
          <w:ilvl w:val="0"/>
          <w:numId w:val="2"/>
        </w:numPr>
        <w:spacing w:line="360" w:lineRule="auto"/>
        <w:jc w:val="both"/>
        <w:rPr>
          <w:rFonts w:ascii="Bookman Old Style" w:hAnsi="Bookman Old Style"/>
        </w:rPr>
      </w:pPr>
      <w:r>
        <w:rPr>
          <w:rFonts w:ascii="Bookman Old Style" w:hAnsi="Bookman Old Style"/>
        </w:rPr>
        <w:t xml:space="preserve">We pray for those who have been part of our school journey but who </w:t>
      </w:r>
      <w:r w:rsidR="00FE27C7">
        <w:rPr>
          <w:rFonts w:ascii="Bookman Old Style" w:hAnsi="Bookman Old Style"/>
        </w:rPr>
        <w:t>are not with us tonight</w:t>
      </w:r>
      <w:r>
        <w:rPr>
          <w:rFonts w:ascii="Bookman Old Style" w:hAnsi="Bookman Old Style"/>
        </w:rPr>
        <w:t xml:space="preserve">. </w:t>
      </w:r>
      <w:r w:rsidR="00FE27C7">
        <w:rPr>
          <w:rFonts w:ascii="Bookman Old Style" w:hAnsi="Bookman Old Style"/>
        </w:rPr>
        <w:t>W</w:t>
      </w:r>
      <w:r>
        <w:rPr>
          <w:rFonts w:ascii="Bookman Old Style" w:hAnsi="Bookman Old Style"/>
        </w:rPr>
        <w:t>e remember</w:t>
      </w:r>
      <w:r w:rsidR="00E84813">
        <w:rPr>
          <w:rFonts w:ascii="Bookman Old Style" w:hAnsi="Bookman Old Style"/>
        </w:rPr>
        <w:t xml:space="preserve"> (students/staff who have passed away)</w:t>
      </w:r>
      <w:r>
        <w:rPr>
          <w:rFonts w:ascii="Bookman Old Style" w:hAnsi="Bookman Old Style"/>
        </w:rPr>
        <w:t xml:space="preserve">. May </w:t>
      </w:r>
      <w:r w:rsidR="00E84813">
        <w:rPr>
          <w:rFonts w:ascii="Bookman Old Style" w:hAnsi="Bookman Old Style"/>
        </w:rPr>
        <w:t>they</w:t>
      </w:r>
      <w:r>
        <w:rPr>
          <w:rFonts w:ascii="Bookman Old Style" w:hAnsi="Bookman Old Style"/>
        </w:rPr>
        <w:t xml:space="preserve"> rest in the peace </w:t>
      </w:r>
      <w:r w:rsidR="00FE27C7">
        <w:rPr>
          <w:rFonts w:ascii="Bookman Old Style" w:hAnsi="Bookman Old Style"/>
        </w:rPr>
        <w:t xml:space="preserve">of </w:t>
      </w:r>
      <w:r>
        <w:rPr>
          <w:rFonts w:ascii="Bookman Old Style" w:hAnsi="Bookman Old Style"/>
        </w:rPr>
        <w:t>God</w:t>
      </w:r>
      <w:r w:rsidR="00FE27C7">
        <w:rPr>
          <w:rFonts w:ascii="Bookman Old Style" w:hAnsi="Bookman Old Style"/>
        </w:rPr>
        <w:t>’s</w:t>
      </w:r>
      <w:r>
        <w:rPr>
          <w:rFonts w:ascii="Bookman Old Style" w:hAnsi="Bookman Old Style"/>
        </w:rPr>
        <w:t xml:space="preserve"> love in heaven. </w:t>
      </w:r>
    </w:p>
    <w:p w14:paraId="06F55AC7" w14:textId="4E4594ED" w:rsidR="00FB5BB6" w:rsidRDefault="008274A2" w:rsidP="002924B1">
      <w:pPr>
        <w:pStyle w:val="NormalWeb"/>
        <w:spacing w:line="360" w:lineRule="auto"/>
        <w:jc w:val="both"/>
        <w:rPr>
          <w:rFonts w:ascii="Bookman Old Style" w:hAnsi="Bookman Old Style"/>
        </w:rPr>
      </w:pPr>
      <w:r w:rsidRPr="008274A2">
        <w:rPr>
          <w:rFonts w:ascii="Bookman Old Style" w:hAnsi="Bookman Old Style"/>
          <w:i/>
          <w:iCs/>
        </w:rPr>
        <w:lastRenderedPageBreak/>
        <w:t xml:space="preserve">Prayer </w:t>
      </w:r>
      <w:r w:rsidR="00FB5BB6" w:rsidRPr="008274A2">
        <w:rPr>
          <w:rFonts w:ascii="Bookman Old Style" w:hAnsi="Bookman Old Style"/>
          <w:i/>
          <w:iCs/>
        </w:rPr>
        <w:t>Leader</w:t>
      </w:r>
      <w:r w:rsidR="00FB5BB6">
        <w:rPr>
          <w:rFonts w:ascii="Bookman Old Style" w:hAnsi="Bookman Old Style"/>
        </w:rPr>
        <w:t xml:space="preserve">: We make these and all our prayers with great hope for we believe </w:t>
      </w:r>
      <w:r w:rsidR="00FE27C7">
        <w:rPr>
          <w:rFonts w:ascii="Bookman Old Style" w:hAnsi="Bookman Old Style"/>
        </w:rPr>
        <w:t>that</w:t>
      </w:r>
      <w:r w:rsidR="00FB5BB6">
        <w:rPr>
          <w:rFonts w:ascii="Bookman Old Style" w:hAnsi="Bookman Old Style"/>
        </w:rPr>
        <w:t xml:space="preserve"> </w:t>
      </w:r>
      <w:r w:rsidR="00A826AE">
        <w:rPr>
          <w:rFonts w:ascii="Bookman Old Style" w:hAnsi="Bookman Old Style"/>
        </w:rPr>
        <w:t>you a</w:t>
      </w:r>
      <w:r w:rsidR="00FE27C7">
        <w:rPr>
          <w:rFonts w:ascii="Bookman Old Style" w:hAnsi="Bookman Old Style"/>
        </w:rPr>
        <w:t>re</w:t>
      </w:r>
      <w:r w:rsidR="00A826AE">
        <w:rPr>
          <w:rFonts w:ascii="Bookman Old Style" w:hAnsi="Bookman Old Style"/>
        </w:rPr>
        <w:t xml:space="preserve"> </w:t>
      </w:r>
      <w:r w:rsidR="00FB5BB6">
        <w:rPr>
          <w:rFonts w:ascii="Bookman Old Style" w:hAnsi="Bookman Old Style"/>
        </w:rPr>
        <w:t xml:space="preserve">a God who loves and care for us. Through Christ our Lord. </w:t>
      </w:r>
    </w:p>
    <w:p w14:paraId="64B586DD" w14:textId="17A3565E" w:rsidR="00B06D16" w:rsidRPr="00293EDB" w:rsidRDefault="00293EDB" w:rsidP="00B06D16">
      <w:pPr>
        <w:rPr>
          <w:rFonts w:ascii="Bookman Old Style" w:hAnsi="Bookman Old Style"/>
          <w:b/>
          <w:bCs/>
        </w:rPr>
      </w:pPr>
      <w:r w:rsidRPr="00293EDB">
        <w:rPr>
          <w:rFonts w:ascii="Bookman Old Style" w:hAnsi="Bookman Old Style"/>
          <w:b/>
          <w:bCs/>
        </w:rPr>
        <w:t xml:space="preserve">Reflection </w:t>
      </w:r>
    </w:p>
    <w:p w14:paraId="6227F2D6" w14:textId="77777777" w:rsidR="00B06D16" w:rsidRPr="00B06D16" w:rsidRDefault="00B06D16" w:rsidP="00B06D16"/>
    <w:p w14:paraId="34C3A334" w14:textId="3007DB7B" w:rsidR="00B06D16" w:rsidRPr="00B06D16" w:rsidRDefault="00B06D16" w:rsidP="00B06D16">
      <w:pPr>
        <w:pStyle w:val="NormalWeb"/>
        <w:jc w:val="center"/>
        <w:rPr>
          <w:rStyle w:val="apple-converted-space"/>
          <w:rFonts w:ascii="Bookman Old Style" w:hAnsi="Bookman Old Style"/>
          <w:b/>
          <w:bCs/>
          <w:color w:val="2B0055"/>
        </w:rPr>
      </w:pPr>
      <w:r w:rsidRPr="00B06D16">
        <w:rPr>
          <w:rFonts w:ascii="Bookman Old Style" w:hAnsi="Bookman Old Style"/>
          <w:b/>
          <w:bCs/>
          <w:color w:val="2B0055"/>
        </w:rPr>
        <w:t>Hope  </w:t>
      </w:r>
      <w:r w:rsidRPr="00B06D16">
        <w:rPr>
          <w:rStyle w:val="apple-converted-space"/>
          <w:rFonts w:ascii="Bookman Old Style" w:hAnsi="Bookman Old Style"/>
          <w:b/>
          <w:bCs/>
          <w:color w:val="2B0055"/>
        </w:rPr>
        <w:t> </w:t>
      </w:r>
    </w:p>
    <w:p w14:paraId="3B6F8F38"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"Hope looks for the good in people</w:t>
      </w:r>
      <w:r w:rsidRPr="00A826AE">
        <w:rPr>
          <w:rFonts w:ascii="Bookman Old Style" w:hAnsi="Bookman Old Style"/>
          <w:color w:val="000000" w:themeColor="text1"/>
        </w:rPr>
        <w:br/>
        <w:t>instead of harping on the worst…</w:t>
      </w:r>
    </w:p>
    <w:p w14:paraId="41D61C81"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Opens doors where despair closes them…</w:t>
      </w:r>
    </w:p>
    <w:p w14:paraId="4E104D71"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Discovers what can be done</w:t>
      </w:r>
      <w:r w:rsidRPr="00A826AE">
        <w:rPr>
          <w:rFonts w:ascii="Bookman Old Style" w:hAnsi="Bookman Old Style"/>
          <w:color w:val="000000" w:themeColor="text1"/>
        </w:rPr>
        <w:br/>
        <w:t>instead of grumbling about what cannot…</w:t>
      </w:r>
    </w:p>
    <w:p w14:paraId="6277B3F4"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‘Lights a candle’ instead of ‘cursing the darkness’…</w:t>
      </w:r>
    </w:p>
    <w:p w14:paraId="253F718E"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Regards problems, small or large, as opportunities…</w:t>
      </w:r>
    </w:p>
    <w:p w14:paraId="0DF42D3B"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Cherishes no illusions, nor does it yield to cynicism…</w:t>
      </w:r>
    </w:p>
    <w:p w14:paraId="6B77DF56"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Sets big goals and is not frustrated</w:t>
      </w:r>
      <w:r w:rsidRPr="00A826AE">
        <w:rPr>
          <w:rFonts w:ascii="Bookman Old Style" w:hAnsi="Bookman Old Style"/>
          <w:color w:val="000000" w:themeColor="text1"/>
        </w:rPr>
        <w:br/>
        <w:t>by repeated difficulties or setbacks…</w:t>
      </w:r>
    </w:p>
    <w:p w14:paraId="70BFDB34"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Puts up with modest gains, realizing that</w:t>
      </w:r>
      <w:r w:rsidRPr="00A826AE">
        <w:rPr>
          <w:rFonts w:ascii="Bookman Old Style" w:hAnsi="Bookman Old Style"/>
          <w:color w:val="000000" w:themeColor="text1"/>
        </w:rPr>
        <w:br/>
        <w:t>‘the longest journey starts with one step’…</w:t>
      </w:r>
    </w:p>
    <w:p w14:paraId="0B494890"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Accepts misunderstanding as the price</w:t>
      </w:r>
      <w:r w:rsidRPr="00A826AE">
        <w:rPr>
          <w:rFonts w:ascii="Bookman Old Style" w:hAnsi="Bookman Old Style"/>
          <w:color w:val="000000" w:themeColor="text1"/>
        </w:rPr>
        <w:br/>
        <w:t>for serving the greater good of others…</w:t>
      </w:r>
    </w:p>
    <w:p w14:paraId="15717ABB" w14:textId="77777777" w:rsidR="00B06D16" w:rsidRPr="00A826AE" w:rsidRDefault="00B06D16" w:rsidP="00B06D16">
      <w:pPr>
        <w:pStyle w:val="NormalWeb"/>
        <w:jc w:val="center"/>
        <w:rPr>
          <w:rFonts w:ascii="Bookman Old Style" w:hAnsi="Bookman Old Style"/>
          <w:color w:val="000000" w:themeColor="text1"/>
        </w:rPr>
      </w:pPr>
      <w:r w:rsidRPr="00A826AE">
        <w:rPr>
          <w:rFonts w:ascii="Bookman Old Style" w:hAnsi="Bookman Old Style"/>
          <w:color w:val="000000" w:themeColor="text1"/>
        </w:rPr>
        <w:t>Is a good loser because</w:t>
      </w:r>
      <w:r w:rsidRPr="00A826AE">
        <w:rPr>
          <w:rFonts w:ascii="Bookman Old Style" w:hAnsi="Bookman Old Style"/>
          <w:color w:val="000000" w:themeColor="text1"/>
        </w:rPr>
        <w:br/>
        <w:t>it has the divine assurance of final victory."</w:t>
      </w:r>
    </w:p>
    <w:p w14:paraId="0711CD88" w14:textId="2112FAD1" w:rsidR="00FB5BB6" w:rsidRDefault="00FB5BB6" w:rsidP="002924B1">
      <w:pPr>
        <w:pStyle w:val="NormalWeb"/>
        <w:spacing w:line="360" w:lineRule="auto"/>
        <w:jc w:val="both"/>
        <w:rPr>
          <w:rFonts w:ascii="Bookman Old Style" w:hAnsi="Bookman Old Style"/>
        </w:rPr>
      </w:pPr>
    </w:p>
    <w:p w14:paraId="702CDC92" w14:textId="08449C3B" w:rsidR="00382B69" w:rsidRDefault="00382B69" w:rsidP="002924B1">
      <w:pPr>
        <w:pStyle w:val="NormalWeb"/>
        <w:spacing w:line="360" w:lineRule="auto"/>
        <w:jc w:val="both"/>
        <w:rPr>
          <w:rFonts w:ascii="Bookman Old Style" w:hAnsi="Bookman Old Style"/>
        </w:rPr>
      </w:pPr>
    </w:p>
    <w:p w14:paraId="4BA91D20" w14:textId="5E6F1DE4" w:rsidR="00FB5BB6" w:rsidRPr="00597D01" w:rsidRDefault="00382B69" w:rsidP="002924B1">
      <w:pPr>
        <w:pStyle w:val="NormalWeb"/>
        <w:spacing w:line="360" w:lineRule="auto"/>
        <w:jc w:val="both"/>
        <w:rPr>
          <w:rFonts w:ascii="Bookman Old Style" w:hAnsi="Bookman Old Style"/>
        </w:rPr>
      </w:pPr>
      <w:r w:rsidRPr="00382B69">
        <w:rPr>
          <w:rFonts w:ascii="Bookman Old Style" w:hAnsi="Bookman Old Style"/>
          <w:b/>
          <w:bCs/>
        </w:rPr>
        <w:t>Concluding Prayer</w:t>
      </w:r>
      <w:r>
        <w:rPr>
          <w:rFonts w:ascii="Bookman Old Style" w:hAnsi="Bookman Old Style"/>
          <w:b/>
          <w:bCs/>
        </w:rPr>
        <w:t xml:space="preserve">: </w:t>
      </w:r>
      <w:r w:rsidRPr="00382B69">
        <w:rPr>
          <w:rFonts w:ascii="Bookman Old Style" w:hAnsi="Bookman Old Style"/>
        </w:rPr>
        <w:t xml:space="preserve">God our </w:t>
      </w:r>
      <w:r>
        <w:rPr>
          <w:rFonts w:ascii="Bookman Old Style" w:hAnsi="Bookman Old Style"/>
        </w:rPr>
        <w:t>F</w:t>
      </w:r>
      <w:r w:rsidRPr="00382B69">
        <w:rPr>
          <w:rFonts w:ascii="Bookman Old Style" w:hAnsi="Bookman Old Style"/>
        </w:rPr>
        <w:t>ather</w:t>
      </w:r>
      <w:r>
        <w:rPr>
          <w:rFonts w:ascii="Bookman Old Style" w:hAnsi="Bookman Old Style"/>
          <w:b/>
          <w:bCs/>
        </w:rPr>
        <w:t xml:space="preserve"> </w:t>
      </w:r>
      <w:r w:rsidR="00A826AE">
        <w:rPr>
          <w:rFonts w:ascii="Bookman Old Style" w:hAnsi="Bookman Old Style"/>
        </w:rPr>
        <w:t xml:space="preserve">on this graduation night </w:t>
      </w:r>
      <w:r>
        <w:rPr>
          <w:rFonts w:ascii="Bookman Old Style" w:hAnsi="Bookman Old Style"/>
        </w:rPr>
        <w:t>we give you thanks</w:t>
      </w:r>
      <w:r w:rsidR="008274A2">
        <w:rPr>
          <w:rFonts w:ascii="Bookman Old Style" w:hAnsi="Bookman Old Style"/>
        </w:rPr>
        <w:t xml:space="preserve">. </w:t>
      </w:r>
      <w:r w:rsidR="0058609D">
        <w:rPr>
          <w:rFonts w:ascii="Bookman Old Style" w:hAnsi="Bookman Old Style"/>
        </w:rPr>
        <w:t xml:space="preserve">As these students prepare to commence the next phase </w:t>
      </w:r>
      <w:r w:rsidR="00A826AE">
        <w:rPr>
          <w:rFonts w:ascii="Bookman Old Style" w:hAnsi="Bookman Old Style"/>
        </w:rPr>
        <w:t>of</w:t>
      </w:r>
      <w:r w:rsidR="0058609D">
        <w:rPr>
          <w:rFonts w:ascii="Bookman Old Style" w:hAnsi="Bookman Old Style"/>
        </w:rPr>
        <w:t xml:space="preserve"> their life</w:t>
      </w:r>
      <w:r w:rsidR="008274A2">
        <w:rPr>
          <w:rFonts w:ascii="Bookman Old Style" w:hAnsi="Bookman Old Style"/>
        </w:rPr>
        <w:t>’s</w:t>
      </w:r>
      <w:r w:rsidR="0058609D">
        <w:rPr>
          <w:rFonts w:ascii="Bookman Old Style" w:hAnsi="Bookman Old Style"/>
        </w:rPr>
        <w:t xml:space="preserve"> journey</w:t>
      </w:r>
      <w:r w:rsidR="008274A2">
        <w:rPr>
          <w:rFonts w:ascii="Bookman Old Style" w:hAnsi="Bookman Old Style"/>
        </w:rPr>
        <w:t>,</w:t>
      </w:r>
      <w:r w:rsidR="0058609D">
        <w:rPr>
          <w:rFonts w:ascii="Bookman Old Style" w:hAnsi="Bookman Old Style"/>
        </w:rPr>
        <w:t xml:space="preserve"> may they always have hope in their hearts. </w:t>
      </w:r>
      <w:r w:rsidR="008274A2">
        <w:rPr>
          <w:rFonts w:ascii="Bookman Old Style" w:hAnsi="Bookman Old Style"/>
        </w:rPr>
        <w:t>E</w:t>
      </w:r>
      <w:r w:rsidR="0058609D">
        <w:rPr>
          <w:rFonts w:ascii="Bookman Old Style" w:hAnsi="Bookman Old Style"/>
        </w:rPr>
        <w:t xml:space="preserve">nabled </w:t>
      </w:r>
      <w:r w:rsidR="008274A2">
        <w:rPr>
          <w:rFonts w:ascii="Bookman Old Style" w:hAnsi="Bookman Old Style"/>
        </w:rPr>
        <w:t xml:space="preserve">them </w:t>
      </w:r>
      <w:r w:rsidR="0058609D">
        <w:rPr>
          <w:rFonts w:ascii="Bookman Old Style" w:hAnsi="Bookman Old Style"/>
        </w:rPr>
        <w:t xml:space="preserve">to </w:t>
      </w:r>
      <w:r w:rsidR="008274A2">
        <w:rPr>
          <w:rFonts w:ascii="Bookman Old Style" w:hAnsi="Bookman Old Style"/>
        </w:rPr>
        <w:t>always see life’s</w:t>
      </w:r>
      <w:r w:rsidR="0058609D">
        <w:rPr>
          <w:rFonts w:ascii="Bookman Old Style" w:hAnsi="Bookman Old Style"/>
        </w:rPr>
        <w:t xml:space="preserve"> opportunity</w:t>
      </w:r>
      <w:r w:rsidR="008274A2">
        <w:rPr>
          <w:rFonts w:ascii="Bookman Old Style" w:hAnsi="Bookman Old Style"/>
        </w:rPr>
        <w:t xml:space="preserve">. </w:t>
      </w:r>
      <w:r w:rsidR="0058609D">
        <w:rPr>
          <w:rFonts w:ascii="Bookman Old Style" w:hAnsi="Bookman Old Style"/>
        </w:rPr>
        <w:t xml:space="preserve">When they are tempted to curse the darkness may you, prompt </w:t>
      </w:r>
      <w:r w:rsidR="00A826AE">
        <w:rPr>
          <w:rFonts w:ascii="Bookman Old Style" w:hAnsi="Bookman Old Style"/>
        </w:rPr>
        <w:t xml:space="preserve">to see sources of </w:t>
      </w:r>
      <w:r w:rsidR="0058609D">
        <w:rPr>
          <w:rFonts w:ascii="Bookman Old Style" w:hAnsi="Bookman Old Style"/>
        </w:rPr>
        <w:t xml:space="preserve">light </w:t>
      </w:r>
      <w:r w:rsidR="00A826AE">
        <w:rPr>
          <w:rFonts w:ascii="Bookman Old Style" w:hAnsi="Bookman Old Style"/>
        </w:rPr>
        <w:t>and love in their lives.</w:t>
      </w:r>
      <w:r w:rsidR="0058609D">
        <w:rPr>
          <w:rFonts w:ascii="Bookman Old Style" w:hAnsi="Bookman Old Style"/>
        </w:rPr>
        <w:t xml:space="preserve"> Fill them with Christian hope, a hope that never disappoints because it </w:t>
      </w:r>
      <w:r w:rsidR="00A826AE">
        <w:rPr>
          <w:rFonts w:ascii="Bookman Old Style" w:hAnsi="Bookman Old Style"/>
        </w:rPr>
        <w:t xml:space="preserve">continually </w:t>
      </w:r>
      <w:r w:rsidR="0058609D">
        <w:rPr>
          <w:rFonts w:ascii="Bookman Old Style" w:hAnsi="Bookman Old Style"/>
        </w:rPr>
        <w:t xml:space="preserve">assures us </w:t>
      </w:r>
      <w:r w:rsidR="008274A2">
        <w:rPr>
          <w:rFonts w:ascii="Bookman Old Style" w:hAnsi="Bookman Old Style"/>
        </w:rPr>
        <w:t xml:space="preserve">that </w:t>
      </w:r>
      <w:r w:rsidR="0058609D">
        <w:rPr>
          <w:rFonts w:ascii="Bookman Old Style" w:hAnsi="Bookman Old Style"/>
        </w:rPr>
        <w:lastRenderedPageBreak/>
        <w:t xml:space="preserve">we are loved </w:t>
      </w:r>
      <w:r w:rsidR="00A826AE">
        <w:rPr>
          <w:rFonts w:ascii="Bookman Old Style" w:hAnsi="Bookman Old Style"/>
        </w:rPr>
        <w:t xml:space="preserve">for who we are </w:t>
      </w:r>
      <w:r w:rsidR="0058609D">
        <w:rPr>
          <w:rFonts w:ascii="Bookman Old Style" w:hAnsi="Bookman Old Style"/>
        </w:rPr>
        <w:t>no matter what happens</w:t>
      </w:r>
      <w:r w:rsidR="00A826AE">
        <w:rPr>
          <w:rFonts w:ascii="Bookman Old Style" w:hAnsi="Bookman Old Style"/>
        </w:rPr>
        <w:t xml:space="preserve"> in life</w:t>
      </w:r>
      <w:r w:rsidR="0058609D">
        <w:rPr>
          <w:rFonts w:ascii="Bookman Old Style" w:hAnsi="Bookman Old Style"/>
        </w:rPr>
        <w:t>. We asks this through Christ our Lord.</w:t>
      </w:r>
    </w:p>
    <w:sectPr w:rsidR="00FB5BB6" w:rsidRPr="00597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86675"/>
    <w:multiLevelType w:val="hybridMultilevel"/>
    <w:tmpl w:val="9DB23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113611"/>
    <w:multiLevelType w:val="hybridMultilevel"/>
    <w:tmpl w:val="0F184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E250B2"/>
    <w:multiLevelType w:val="multilevel"/>
    <w:tmpl w:val="0082D8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44884174">
    <w:abstractNumId w:val="2"/>
  </w:num>
  <w:num w:numId="2" w16cid:durableId="32191959">
    <w:abstractNumId w:val="1"/>
  </w:num>
  <w:num w:numId="3" w16cid:durableId="31387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BA"/>
    <w:rsid w:val="000A00CF"/>
    <w:rsid w:val="00272D67"/>
    <w:rsid w:val="002924B1"/>
    <w:rsid w:val="00293EDB"/>
    <w:rsid w:val="00380373"/>
    <w:rsid w:val="00381A35"/>
    <w:rsid w:val="00382B69"/>
    <w:rsid w:val="004F4F77"/>
    <w:rsid w:val="0055345E"/>
    <w:rsid w:val="0058609D"/>
    <w:rsid w:val="00597D01"/>
    <w:rsid w:val="00655E05"/>
    <w:rsid w:val="00662D16"/>
    <w:rsid w:val="006C55BA"/>
    <w:rsid w:val="00741553"/>
    <w:rsid w:val="00757395"/>
    <w:rsid w:val="008274A2"/>
    <w:rsid w:val="008B6D13"/>
    <w:rsid w:val="00936728"/>
    <w:rsid w:val="00A43B39"/>
    <w:rsid w:val="00A826AE"/>
    <w:rsid w:val="00A92FCD"/>
    <w:rsid w:val="00B06D16"/>
    <w:rsid w:val="00B81BEF"/>
    <w:rsid w:val="00DE3410"/>
    <w:rsid w:val="00E36CE5"/>
    <w:rsid w:val="00E84813"/>
    <w:rsid w:val="00FB5BB6"/>
    <w:rsid w:val="00FE27C7"/>
    <w:rsid w:val="00FF61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6916A5A7"/>
  <w15:chartTrackingRefBased/>
  <w15:docId w15:val="{08B1AEA7-5B88-104D-93FE-D0569B01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D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924B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924B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3B39"/>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2924B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924B1"/>
    <w:rPr>
      <w:rFonts w:ascii="Times New Roman" w:eastAsia="Times New Roman" w:hAnsi="Times New Roman" w:cs="Times New Roman"/>
      <w:b/>
      <w:bCs/>
      <w:sz w:val="27"/>
      <w:szCs w:val="27"/>
      <w:lang w:eastAsia="en-GB"/>
    </w:rPr>
  </w:style>
  <w:style w:type="character" w:customStyle="1" w:styleId="apple-converted-space">
    <w:name w:val="apple-converted-space"/>
    <w:basedOn w:val="DefaultParagraphFont"/>
    <w:rsid w:val="002924B1"/>
  </w:style>
  <w:style w:type="character" w:customStyle="1" w:styleId="Heading1Char">
    <w:name w:val="Heading 1 Char"/>
    <w:basedOn w:val="DefaultParagraphFont"/>
    <w:link w:val="Heading1"/>
    <w:uiPriority w:val="9"/>
    <w:rsid w:val="00B06D16"/>
    <w:rPr>
      <w:rFonts w:asciiTheme="majorHAnsi" w:eastAsiaTheme="majorEastAsia" w:hAnsiTheme="majorHAnsi" w:cstheme="majorBidi"/>
      <w:color w:val="2F5496" w:themeColor="accent1" w:themeShade="BF"/>
      <w:sz w:val="32"/>
      <w:szCs w:val="32"/>
    </w:rPr>
  </w:style>
  <w:style w:type="character" w:customStyle="1" w:styleId="card-subtitle">
    <w:name w:val="card-subtitle"/>
    <w:basedOn w:val="DefaultParagraphFont"/>
    <w:rsid w:val="00B06D16"/>
  </w:style>
  <w:style w:type="character" w:styleId="Hyperlink">
    <w:name w:val="Hyperlink"/>
    <w:basedOn w:val="DefaultParagraphFont"/>
    <w:uiPriority w:val="99"/>
    <w:semiHidden/>
    <w:unhideWhenUsed/>
    <w:rsid w:val="00B06D16"/>
    <w:rPr>
      <w:color w:val="0000FF"/>
      <w:u w:val="single"/>
    </w:rPr>
  </w:style>
  <w:style w:type="character" w:customStyle="1" w:styleId="dates">
    <w:name w:val="dates"/>
    <w:basedOn w:val="DefaultParagraphFont"/>
    <w:rsid w:val="00B06D16"/>
  </w:style>
  <w:style w:type="paragraph" w:customStyle="1" w:styleId="pr-2">
    <w:name w:val="pr-2"/>
    <w:basedOn w:val="Normal"/>
    <w:rsid w:val="00B06D16"/>
    <w:pPr>
      <w:spacing w:before="100" w:beforeAutospacing="1" w:after="100" w:afterAutospacing="1"/>
    </w:pPr>
    <w:rPr>
      <w:rFonts w:ascii="Times New Roman" w:eastAsia="Times New Roman" w:hAnsi="Times New Roman" w:cs="Times New Roman"/>
      <w:lang w:eastAsia="en-GB"/>
    </w:rPr>
  </w:style>
  <w:style w:type="character" w:customStyle="1" w:styleId="long-line">
    <w:name w:val="long-line"/>
    <w:basedOn w:val="DefaultParagraphFont"/>
    <w:rsid w:val="00B06D16"/>
  </w:style>
  <w:style w:type="paragraph" w:styleId="ListParagraph">
    <w:name w:val="List Paragraph"/>
    <w:basedOn w:val="Normal"/>
    <w:uiPriority w:val="34"/>
    <w:qFormat/>
    <w:rsid w:val="00382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0355">
      <w:bodyDiv w:val="1"/>
      <w:marLeft w:val="0"/>
      <w:marRight w:val="0"/>
      <w:marTop w:val="0"/>
      <w:marBottom w:val="0"/>
      <w:divBdr>
        <w:top w:val="none" w:sz="0" w:space="0" w:color="auto"/>
        <w:left w:val="none" w:sz="0" w:space="0" w:color="auto"/>
        <w:bottom w:val="none" w:sz="0" w:space="0" w:color="auto"/>
        <w:right w:val="none" w:sz="0" w:space="0" w:color="auto"/>
      </w:divBdr>
      <w:divsChild>
        <w:div w:id="345063515">
          <w:marLeft w:val="0"/>
          <w:marRight w:val="0"/>
          <w:marTop w:val="0"/>
          <w:marBottom w:val="0"/>
          <w:divBdr>
            <w:top w:val="none" w:sz="0" w:space="0" w:color="auto"/>
            <w:left w:val="none" w:sz="0" w:space="0" w:color="auto"/>
            <w:bottom w:val="none" w:sz="0" w:space="0" w:color="auto"/>
            <w:right w:val="none" w:sz="0" w:space="0" w:color="auto"/>
          </w:divBdr>
          <w:divsChild>
            <w:div w:id="1337348302">
              <w:marLeft w:val="0"/>
              <w:marRight w:val="0"/>
              <w:marTop w:val="0"/>
              <w:marBottom w:val="0"/>
              <w:divBdr>
                <w:top w:val="none" w:sz="0" w:space="0" w:color="auto"/>
                <w:left w:val="none" w:sz="0" w:space="0" w:color="auto"/>
                <w:bottom w:val="none" w:sz="0" w:space="0" w:color="auto"/>
                <w:right w:val="none" w:sz="0" w:space="0" w:color="auto"/>
              </w:divBdr>
              <w:divsChild>
                <w:div w:id="5905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2586">
      <w:bodyDiv w:val="1"/>
      <w:marLeft w:val="0"/>
      <w:marRight w:val="0"/>
      <w:marTop w:val="0"/>
      <w:marBottom w:val="0"/>
      <w:divBdr>
        <w:top w:val="none" w:sz="0" w:space="0" w:color="auto"/>
        <w:left w:val="none" w:sz="0" w:space="0" w:color="auto"/>
        <w:bottom w:val="none" w:sz="0" w:space="0" w:color="auto"/>
        <w:right w:val="none" w:sz="0" w:space="0" w:color="auto"/>
      </w:divBdr>
      <w:divsChild>
        <w:div w:id="716323150">
          <w:marLeft w:val="0"/>
          <w:marRight w:val="0"/>
          <w:marTop w:val="0"/>
          <w:marBottom w:val="0"/>
          <w:divBdr>
            <w:top w:val="none" w:sz="0" w:space="0" w:color="auto"/>
            <w:left w:val="none" w:sz="0" w:space="0" w:color="auto"/>
            <w:bottom w:val="single" w:sz="6" w:space="0" w:color="auto"/>
            <w:right w:val="none" w:sz="0" w:space="0" w:color="auto"/>
          </w:divBdr>
          <w:divsChild>
            <w:div w:id="358820361">
              <w:marLeft w:val="0"/>
              <w:marRight w:val="0"/>
              <w:marTop w:val="0"/>
              <w:marBottom w:val="0"/>
              <w:divBdr>
                <w:top w:val="none" w:sz="0" w:space="0" w:color="auto"/>
                <w:left w:val="none" w:sz="0" w:space="0" w:color="auto"/>
                <w:bottom w:val="none" w:sz="0" w:space="0" w:color="auto"/>
                <w:right w:val="none" w:sz="0" w:space="0" w:color="auto"/>
              </w:divBdr>
              <w:divsChild>
                <w:div w:id="9790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2860">
          <w:marLeft w:val="0"/>
          <w:marRight w:val="0"/>
          <w:marTop w:val="0"/>
          <w:marBottom w:val="0"/>
          <w:divBdr>
            <w:top w:val="none" w:sz="0" w:space="0" w:color="auto"/>
            <w:left w:val="none" w:sz="0" w:space="0" w:color="auto"/>
            <w:bottom w:val="none" w:sz="0" w:space="0" w:color="auto"/>
            <w:right w:val="none" w:sz="0" w:space="0" w:color="auto"/>
          </w:divBdr>
        </w:div>
        <w:div w:id="594479269">
          <w:marLeft w:val="0"/>
          <w:marRight w:val="0"/>
          <w:marTop w:val="0"/>
          <w:marBottom w:val="0"/>
          <w:divBdr>
            <w:top w:val="none" w:sz="0" w:space="0" w:color="auto"/>
            <w:left w:val="none" w:sz="0" w:space="0" w:color="auto"/>
            <w:bottom w:val="none" w:sz="0" w:space="0" w:color="auto"/>
            <w:right w:val="none" w:sz="0" w:space="0" w:color="auto"/>
          </w:divBdr>
        </w:div>
      </w:divsChild>
    </w:div>
    <w:div w:id="1002850559">
      <w:bodyDiv w:val="1"/>
      <w:marLeft w:val="0"/>
      <w:marRight w:val="0"/>
      <w:marTop w:val="0"/>
      <w:marBottom w:val="0"/>
      <w:divBdr>
        <w:top w:val="none" w:sz="0" w:space="0" w:color="auto"/>
        <w:left w:val="none" w:sz="0" w:space="0" w:color="auto"/>
        <w:bottom w:val="none" w:sz="0" w:space="0" w:color="auto"/>
        <w:right w:val="none" w:sz="0" w:space="0" w:color="auto"/>
      </w:divBdr>
    </w:div>
    <w:div w:id="1966545070">
      <w:bodyDiv w:val="1"/>
      <w:marLeft w:val="0"/>
      <w:marRight w:val="0"/>
      <w:marTop w:val="0"/>
      <w:marBottom w:val="0"/>
      <w:divBdr>
        <w:top w:val="none" w:sz="0" w:space="0" w:color="auto"/>
        <w:left w:val="none" w:sz="0" w:space="0" w:color="auto"/>
        <w:bottom w:val="none" w:sz="0" w:space="0" w:color="auto"/>
        <w:right w:val="none" w:sz="0" w:space="0" w:color="auto"/>
      </w:divBdr>
    </w:div>
    <w:div w:id="2123571736">
      <w:bodyDiv w:val="1"/>
      <w:marLeft w:val="0"/>
      <w:marRight w:val="0"/>
      <w:marTop w:val="0"/>
      <w:marBottom w:val="0"/>
      <w:divBdr>
        <w:top w:val="none" w:sz="0" w:space="0" w:color="auto"/>
        <w:left w:val="none" w:sz="0" w:space="0" w:color="auto"/>
        <w:bottom w:val="none" w:sz="0" w:space="0" w:color="auto"/>
        <w:right w:val="none" w:sz="0" w:space="0" w:color="auto"/>
      </w:divBdr>
      <w:divsChild>
        <w:div w:id="907956906">
          <w:marLeft w:val="0"/>
          <w:marRight w:val="0"/>
          <w:marTop w:val="0"/>
          <w:marBottom w:val="0"/>
          <w:divBdr>
            <w:top w:val="none" w:sz="0" w:space="0" w:color="auto"/>
            <w:left w:val="none" w:sz="0" w:space="0" w:color="auto"/>
            <w:bottom w:val="none" w:sz="0" w:space="0" w:color="auto"/>
            <w:right w:val="none" w:sz="0" w:space="0" w:color="auto"/>
          </w:divBdr>
          <w:divsChild>
            <w:div w:id="341587806">
              <w:marLeft w:val="0"/>
              <w:marRight w:val="0"/>
              <w:marTop w:val="0"/>
              <w:marBottom w:val="0"/>
              <w:divBdr>
                <w:top w:val="none" w:sz="0" w:space="0" w:color="auto"/>
                <w:left w:val="none" w:sz="0" w:space="0" w:color="auto"/>
                <w:bottom w:val="none" w:sz="0" w:space="0" w:color="auto"/>
                <w:right w:val="none" w:sz="0" w:space="0" w:color="auto"/>
              </w:divBdr>
              <w:divsChild>
                <w:div w:id="10916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6791">
          <w:marLeft w:val="0"/>
          <w:marRight w:val="0"/>
          <w:marTop w:val="0"/>
          <w:marBottom w:val="0"/>
          <w:divBdr>
            <w:top w:val="none" w:sz="0" w:space="0" w:color="auto"/>
            <w:left w:val="none" w:sz="0" w:space="0" w:color="auto"/>
            <w:bottom w:val="none" w:sz="0" w:space="0" w:color="auto"/>
            <w:right w:val="none" w:sz="0" w:space="0" w:color="auto"/>
          </w:divBdr>
          <w:divsChild>
            <w:div w:id="537666214">
              <w:marLeft w:val="0"/>
              <w:marRight w:val="0"/>
              <w:marTop w:val="0"/>
              <w:marBottom w:val="0"/>
              <w:divBdr>
                <w:top w:val="none" w:sz="0" w:space="0" w:color="auto"/>
                <w:left w:val="none" w:sz="0" w:space="0" w:color="auto"/>
                <w:bottom w:val="none" w:sz="0" w:space="0" w:color="auto"/>
                <w:right w:val="none" w:sz="0" w:space="0" w:color="auto"/>
              </w:divBdr>
              <w:divsChild>
                <w:div w:id="19019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1514</Words>
  <Characters>8119</Characters>
  <Application>Microsoft Office Word</Application>
  <DocSecurity>0</DocSecurity>
  <Lines>427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Collins</dc:creator>
  <cp:keywords/>
  <dc:description/>
  <cp:lastModifiedBy>Michael Collins</cp:lastModifiedBy>
  <cp:revision>2</cp:revision>
  <dcterms:created xsi:type="dcterms:W3CDTF">2023-05-01T20:59:00Z</dcterms:created>
  <dcterms:modified xsi:type="dcterms:W3CDTF">2023-05-01T20:59:00Z</dcterms:modified>
</cp:coreProperties>
</file>